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BA" w:rsidRDefault="00BD4FBA" w:rsidP="00BD4F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4FBA" w:rsidRDefault="00BD4FBA" w:rsidP="00BD4F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4FBA" w:rsidRDefault="00BD4FBA" w:rsidP="00BD4F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4FBA" w:rsidRDefault="00BD4FBA" w:rsidP="00BD4F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4FBA" w:rsidRDefault="00BD4FBA" w:rsidP="00BD4F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4FBA" w:rsidRDefault="00BD4FBA" w:rsidP="00BD4F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1ADB" w:rsidRPr="000019FF" w:rsidRDefault="000019FF" w:rsidP="00BD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9FF">
        <w:rPr>
          <w:rFonts w:ascii="Times New Roman" w:hAnsi="Times New Roman" w:cs="Times New Roman"/>
          <w:b/>
          <w:sz w:val="24"/>
          <w:szCs w:val="24"/>
        </w:rPr>
        <w:t>COMUNICADO- 01</w:t>
      </w:r>
    </w:p>
    <w:p w:rsidR="00A65149" w:rsidRDefault="00A65149"/>
    <w:p w:rsidR="00A65149" w:rsidRDefault="00A65149"/>
    <w:p w:rsidR="00152AC0" w:rsidRDefault="00A65149" w:rsidP="00152AC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4FBA">
        <w:rPr>
          <w:rFonts w:ascii="Times New Roman" w:hAnsi="Times New Roman" w:cs="Times New Roman"/>
        </w:rPr>
        <w:t>O  Pregoeiro</w:t>
      </w:r>
      <w:proofErr w:type="gramEnd"/>
      <w:r w:rsidRPr="00BD4FBA">
        <w:rPr>
          <w:rFonts w:ascii="Times New Roman" w:hAnsi="Times New Roman" w:cs="Times New Roman"/>
        </w:rPr>
        <w:t xml:space="preserve"> comunica  que a descrição correta do: </w:t>
      </w:r>
      <w:r w:rsidRPr="00BD4FBA">
        <w:rPr>
          <w:rFonts w:ascii="Times New Roman" w:hAnsi="Times New Roman" w:cs="Times New Roman"/>
          <w:b/>
          <w:sz w:val="24"/>
          <w:szCs w:val="24"/>
        </w:rPr>
        <w:t>“O item  24 “ do Termo de Referência, do Edital Pregão Presencial 22/20</w:t>
      </w:r>
      <w:r w:rsidR="000019FF">
        <w:rPr>
          <w:rFonts w:ascii="Times New Roman" w:hAnsi="Times New Roman" w:cs="Times New Roman"/>
          <w:b/>
          <w:sz w:val="24"/>
          <w:szCs w:val="24"/>
        </w:rPr>
        <w:t xml:space="preserve">20 é:  </w:t>
      </w:r>
      <w:r w:rsidR="000019FF" w:rsidRPr="00152AC0">
        <w:rPr>
          <w:rFonts w:ascii="Times New Roman" w:hAnsi="Times New Roman" w:cs="Times New Roman"/>
          <w:b/>
          <w:sz w:val="24"/>
          <w:szCs w:val="24"/>
        </w:rPr>
        <w:t>Tesoura de 6 metros</w:t>
      </w:r>
      <w:r w:rsidR="000019FF">
        <w:rPr>
          <w:rFonts w:ascii="Times New Roman" w:hAnsi="Times New Roman" w:cs="Times New Roman"/>
          <w:b/>
          <w:sz w:val="24"/>
          <w:szCs w:val="24"/>
        </w:rPr>
        <w:t xml:space="preserve">  e  os  itens</w:t>
      </w:r>
      <w:r w:rsidR="00152AC0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0019FF">
        <w:rPr>
          <w:rFonts w:ascii="Times New Roman" w:hAnsi="Times New Roman" w:cs="Times New Roman"/>
          <w:b/>
          <w:sz w:val="24"/>
          <w:szCs w:val="24"/>
        </w:rPr>
        <w:t xml:space="preserve"> 21, 22 e 23 </w:t>
      </w:r>
      <w:r w:rsidR="00152AC0">
        <w:rPr>
          <w:rFonts w:ascii="Times New Roman" w:hAnsi="Times New Roman" w:cs="Times New Roman"/>
          <w:b/>
          <w:sz w:val="24"/>
          <w:szCs w:val="24"/>
        </w:rPr>
        <w:t xml:space="preserve">“  </w:t>
      </w:r>
      <w:bookmarkStart w:id="0" w:name="_GoBack"/>
      <w:bookmarkEnd w:id="0"/>
      <w:r w:rsidR="000019FF">
        <w:rPr>
          <w:rFonts w:ascii="Times New Roman" w:hAnsi="Times New Roman" w:cs="Times New Roman"/>
          <w:b/>
          <w:sz w:val="24"/>
          <w:szCs w:val="24"/>
        </w:rPr>
        <w:t>é  conforme  descrição da tabela  abaixo.</w:t>
      </w:r>
    </w:p>
    <w:tbl>
      <w:tblPr>
        <w:tblW w:w="9050" w:type="dxa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0"/>
        <w:gridCol w:w="860"/>
        <w:gridCol w:w="850"/>
        <w:gridCol w:w="3175"/>
        <w:gridCol w:w="1588"/>
        <w:gridCol w:w="1737"/>
      </w:tblGrid>
      <w:tr w:rsidR="000019FF" w:rsidRPr="000019FF" w:rsidTr="000019FF">
        <w:trPr>
          <w:trHeight w:val="850"/>
        </w:trPr>
        <w:tc>
          <w:tcPr>
            <w:tcW w:w="84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  <w:t>Item</w:t>
            </w:r>
          </w:p>
        </w:tc>
        <w:tc>
          <w:tcPr>
            <w:tcW w:w="86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proofErr w:type="spellStart"/>
            <w:r w:rsidRPr="000019F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  <w:t>Un</w:t>
            </w:r>
            <w:proofErr w:type="spellEnd"/>
          </w:p>
        </w:tc>
        <w:tc>
          <w:tcPr>
            <w:tcW w:w="8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proofErr w:type="spellStart"/>
            <w:r w:rsidRPr="000019F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  <w:t>Qtde</w:t>
            </w:r>
            <w:proofErr w:type="spellEnd"/>
          </w:p>
        </w:tc>
        <w:tc>
          <w:tcPr>
            <w:tcW w:w="317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  <w:t>Descrição</w:t>
            </w:r>
          </w:p>
        </w:tc>
        <w:tc>
          <w:tcPr>
            <w:tcW w:w="15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  <w:t xml:space="preserve">Valor de referência </w:t>
            </w:r>
          </w:p>
        </w:tc>
        <w:tc>
          <w:tcPr>
            <w:tcW w:w="173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zh-CN" w:bidi="hi-IN"/>
              </w:rPr>
              <w:t>Valor de referência total</w:t>
            </w:r>
          </w:p>
        </w:tc>
      </w:tr>
      <w:tr w:rsidR="000019FF" w:rsidRPr="000019FF" w:rsidTr="000019FF">
        <w:trPr>
          <w:trHeight w:val="850"/>
        </w:trPr>
        <w:tc>
          <w:tcPr>
            <w:tcW w:w="84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8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Um</w:t>
            </w:r>
          </w:p>
        </w:tc>
        <w:tc>
          <w:tcPr>
            <w:tcW w:w="8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31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Linha de madeira, dimensões: 5m x 8,0cm x8,0cm</w:t>
            </w:r>
          </w:p>
        </w:tc>
        <w:tc>
          <w:tcPr>
            <w:tcW w:w="15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30,00</w:t>
            </w:r>
          </w:p>
        </w:tc>
        <w:tc>
          <w:tcPr>
            <w:tcW w:w="173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750,00</w:t>
            </w:r>
          </w:p>
        </w:tc>
      </w:tr>
      <w:tr w:rsidR="000019FF" w:rsidRPr="000019FF" w:rsidTr="000019FF">
        <w:trPr>
          <w:trHeight w:val="850"/>
        </w:trPr>
        <w:tc>
          <w:tcPr>
            <w:tcW w:w="84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8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Um</w:t>
            </w:r>
          </w:p>
        </w:tc>
        <w:tc>
          <w:tcPr>
            <w:tcW w:w="8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31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Linha de madeira, dimensões: 4m x 8,0cm x 8,0cm.</w:t>
            </w:r>
          </w:p>
        </w:tc>
        <w:tc>
          <w:tcPr>
            <w:tcW w:w="15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24,00</w:t>
            </w:r>
          </w:p>
        </w:tc>
        <w:tc>
          <w:tcPr>
            <w:tcW w:w="173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600,00</w:t>
            </w:r>
          </w:p>
        </w:tc>
      </w:tr>
      <w:tr w:rsidR="000019FF" w:rsidRPr="000019FF" w:rsidTr="000019FF">
        <w:trPr>
          <w:trHeight w:val="850"/>
        </w:trPr>
        <w:tc>
          <w:tcPr>
            <w:tcW w:w="84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8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Um</w:t>
            </w:r>
          </w:p>
        </w:tc>
        <w:tc>
          <w:tcPr>
            <w:tcW w:w="8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31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Linha de madeira, dimensões: 4m x 10,0cm x 10,0cm.</w:t>
            </w:r>
          </w:p>
        </w:tc>
        <w:tc>
          <w:tcPr>
            <w:tcW w:w="158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24,00</w:t>
            </w:r>
          </w:p>
        </w:tc>
        <w:tc>
          <w:tcPr>
            <w:tcW w:w="1737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0019FF" w:rsidRPr="000019FF" w:rsidRDefault="000019FF" w:rsidP="000019FF">
            <w:pPr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0019F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 w:bidi="hi-IN"/>
              </w:rPr>
              <w:t>840,00</w:t>
            </w:r>
          </w:p>
        </w:tc>
      </w:tr>
    </w:tbl>
    <w:p w:rsidR="000019FF" w:rsidRDefault="000019FF" w:rsidP="00BD4FB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D4FBA" w:rsidRDefault="00BD4FBA" w:rsidP="00BD4FB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D4FBA" w:rsidRPr="00BD4FBA" w:rsidRDefault="000019FF" w:rsidP="000019F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Faxinal do Soturno, </w:t>
      </w:r>
      <w:r w:rsidR="00BD4FBA" w:rsidRPr="00BD4FBA">
        <w:rPr>
          <w:rFonts w:ascii="Times New Roman" w:hAnsi="Times New Roman" w:cs="Times New Roman"/>
          <w:sz w:val="24"/>
          <w:szCs w:val="24"/>
        </w:rPr>
        <w:t>29 de julho de 2020</w:t>
      </w:r>
    </w:p>
    <w:p w:rsidR="00BD4FBA" w:rsidRDefault="00BD4FBA" w:rsidP="00BD4FB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019FF" w:rsidRDefault="000019FF" w:rsidP="00BD4FB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D4FBA" w:rsidRDefault="00BD4FBA" w:rsidP="000019F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Selvio João Dotto</w:t>
      </w:r>
    </w:p>
    <w:p w:rsidR="00BD4FBA" w:rsidRPr="00A65149" w:rsidRDefault="00BD4FBA" w:rsidP="000019F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Pregoeiro</w:t>
      </w:r>
    </w:p>
    <w:sectPr w:rsidR="00BD4FBA" w:rsidRPr="00A651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49"/>
    <w:rsid w:val="000019FF"/>
    <w:rsid w:val="00152AC0"/>
    <w:rsid w:val="00A65149"/>
    <w:rsid w:val="00BD4FBA"/>
    <w:rsid w:val="00EC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98D96-BE1C-4CF2-AEF2-1E9A2F88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D4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2</cp:revision>
  <cp:lastPrinted>2020-07-29T18:22:00Z</cp:lastPrinted>
  <dcterms:created xsi:type="dcterms:W3CDTF">2020-07-29T18:22:00Z</dcterms:created>
  <dcterms:modified xsi:type="dcterms:W3CDTF">2020-07-29T18:22:00Z</dcterms:modified>
</cp:coreProperties>
</file>