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42C" w:rsidRPr="00F46A33" w:rsidRDefault="00D2563A" w:rsidP="00AF1BBD">
      <w:pPr>
        <w:pStyle w:val="SemEspaamento"/>
        <w:jc w:val="center"/>
        <w:rPr>
          <w:rFonts w:ascii="Times New Roman" w:hAnsi="Times New Roman"/>
          <w:b/>
          <w:sz w:val="24"/>
          <w:szCs w:val="24"/>
        </w:rPr>
      </w:pPr>
      <w:r w:rsidRPr="00F46A33">
        <w:rPr>
          <w:rFonts w:ascii="Times New Roman" w:hAnsi="Times New Roman"/>
          <w:b/>
          <w:sz w:val="24"/>
          <w:szCs w:val="24"/>
        </w:rPr>
        <w:t>ANEXO I</w:t>
      </w:r>
    </w:p>
    <w:p w:rsidR="00D114F9" w:rsidRPr="00F46A33" w:rsidRDefault="00D114F9" w:rsidP="00AF1BBD">
      <w:pPr>
        <w:pStyle w:val="SemEspaamento"/>
        <w:jc w:val="center"/>
        <w:rPr>
          <w:rFonts w:ascii="Times New Roman" w:hAnsi="Times New Roman"/>
          <w:sz w:val="24"/>
          <w:szCs w:val="24"/>
        </w:rPr>
      </w:pPr>
    </w:p>
    <w:p w:rsidR="005A1927" w:rsidRPr="00F46A33" w:rsidRDefault="005A1927">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p>
    <w:p w:rsidR="00965AD5" w:rsidRPr="00F46A33" w:rsidRDefault="00C93078" w:rsidP="00965AD5">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r w:rsidRPr="00F46A33">
        <w:rPr>
          <w:rFonts w:ascii="Times New Roman" w:hAnsi="Times New Roman"/>
          <w:b/>
          <w:bCs/>
          <w:sz w:val="24"/>
          <w:szCs w:val="24"/>
        </w:rPr>
        <w:t>TERMO DE REFERÊNCIA</w:t>
      </w:r>
    </w:p>
    <w:p w:rsidR="002C542C" w:rsidRPr="00F46A33" w:rsidRDefault="002C542C">
      <w:pPr>
        <w:pStyle w:val="Default"/>
        <w:jc w:val="both"/>
        <w:rPr>
          <w:rFonts w:ascii="Times New Roman" w:hAnsi="Times New Roman"/>
          <w:b/>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 xml:space="preserve">CONTRATAÇÃO DE SERVIÇOS DE </w:t>
      </w:r>
      <w:r w:rsidR="00AB4D6E" w:rsidRPr="00F46A33">
        <w:rPr>
          <w:rFonts w:ascii="Times New Roman" w:hAnsi="Times New Roman"/>
          <w:b/>
          <w:color w:val="000000"/>
          <w:sz w:val="24"/>
          <w:szCs w:val="24"/>
        </w:rPr>
        <w:t>TRANSPORTE ESCOLAR PARA ALUNOS</w:t>
      </w:r>
      <w:r w:rsidRPr="00F46A33">
        <w:rPr>
          <w:rFonts w:ascii="Times New Roman" w:hAnsi="Times New Roman"/>
          <w:b/>
          <w:color w:val="000000"/>
          <w:sz w:val="24"/>
          <w:szCs w:val="24"/>
        </w:rPr>
        <w:t xml:space="preserve"> DO MU</w:t>
      </w:r>
      <w:r w:rsidR="00965AD5" w:rsidRPr="00F46A33">
        <w:rPr>
          <w:rFonts w:ascii="Times New Roman" w:hAnsi="Times New Roman"/>
          <w:b/>
          <w:color w:val="000000"/>
          <w:sz w:val="24"/>
          <w:szCs w:val="24"/>
        </w:rPr>
        <w:t>NICÍPIO DE FAXINAL DO SOTURNO</w:t>
      </w:r>
    </w:p>
    <w:p w:rsidR="002C542C" w:rsidRPr="00F46A33" w:rsidRDefault="002C542C" w:rsidP="005A1927">
      <w:pPr>
        <w:rPr>
          <w:rFonts w:ascii="Times New Roman" w:hAnsi="Times New Roman"/>
          <w:b/>
          <w:color w:val="000000"/>
          <w:sz w:val="24"/>
          <w:szCs w:val="24"/>
        </w:rPr>
      </w:pPr>
    </w:p>
    <w:p w:rsidR="005A1927" w:rsidRPr="00F46A33" w:rsidRDefault="005A1927" w:rsidP="005A1927">
      <w:pPr>
        <w:rPr>
          <w:rFonts w:ascii="Times New Roman" w:hAnsi="Times New Roman"/>
          <w:b/>
          <w:color w:val="000000"/>
          <w:sz w:val="24"/>
          <w:szCs w:val="24"/>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1 – Objeto:</w:t>
      </w:r>
    </w:p>
    <w:p w:rsidR="00965AD5" w:rsidRPr="00F46A33" w:rsidRDefault="00D2563A" w:rsidP="00965AD5">
      <w:pPr>
        <w:ind w:firstLine="708"/>
        <w:rPr>
          <w:rFonts w:ascii="Times New Roman" w:hAnsi="Times New Roman"/>
          <w:color w:val="000000"/>
          <w:sz w:val="24"/>
          <w:szCs w:val="24"/>
        </w:rPr>
      </w:pPr>
      <w:r w:rsidRPr="00F46A33">
        <w:rPr>
          <w:rFonts w:ascii="Times New Roman" w:hAnsi="Times New Roman"/>
          <w:color w:val="000000"/>
          <w:sz w:val="24"/>
          <w:szCs w:val="24"/>
        </w:rPr>
        <w:t>Contr</w:t>
      </w:r>
      <w:r w:rsidR="005F224C" w:rsidRPr="00F46A33">
        <w:rPr>
          <w:rFonts w:ascii="Times New Roman" w:hAnsi="Times New Roman"/>
          <w:color w:val="000000"/>
          <w:sz w:val="24"/>
          <w:szCs w:val="24"/>
        </w:rPr>
        <w:t>atação de empresa especializada</w:t>
      </w:r>
      <w:r w:rsidR="00D653EC" w:rsidRPr="00F46A33">
        <w:rPr>
          <w:rFonts w:ascii="Times New Roman" w:hAnsi="Times New Roman"/>
          <w:color w:val="000000"/>
          <w:sz w:val="24"/>
          <w:szCs w:val="24"/>
        </w:rPr>
        <w:t xml:space="preserve"> </w:t>
      </w:r>
      <w:r w:rsidR="008C33E9" w:rsidRPr="00F46A33">
        <w:rPr>
          <w:rFonts w:ascii="Times New Roman" w:hAnsi="Times New Roman"/>
          <w:color w:val="000000"/>
          <w:sz w:val="24"/>
          <w:szCs w:val="24"/>
        </w:rPr>
        <w:t xml:space="preserve">na prestação de serviços de </w:t>
      </w:r>
      <w:r w:rsidR="00D653EC" w:rsidRPr="00F46A33">
        <w:rPr>
          <w:rFonts w:ascii="Times New Roman" w:hAnsi="Times New Roman"/>
          <w:color w:val="000000"/>
          <w:sz w:val="24"/>
          <w:szCs w:val="24"/>
        </w:rPr>
        <w:t xml:space="preserve">transporte escolar </w:t>
      </w:r>
      <w:r w:rsidR="008C33E9" w:rsidRPr="00F46A33">
        <w:rPr>
          <w:rFonts w:ascii="Times New Roman" w:hAnsi="Times New Roman"/>
          <w:color w:val="000000"/>
          <w:sz w:val="24"/>
          <w:szCs w:val="24"/>
        </w:rPr>
        <w:t>para atender alunos da rede pública de ensino de Faxinal do Soturno, englobando rede pública municipal de educação infantil e de ensino fundamental e rede pública estadual de ensino fundamental e de ensino médio, através de convênio, em estradas pavimentadas, não pavimentadas e vicinais. A contratação se efetivará por meio de contrato, com vigência até o final</w:t>
      </w:r>
      <w:r w:rsidR="003B6890" w:rsidRPr="00F46A33">
        <w:rPr>
          <w:rFonts w:ascii="Times New Roman" w:hAnsi="Times New Roman"/>
          <w:color w:val="000000"/>
          <w:sz w:val="24"/>
          <w:szCs w:val="24"/>
        </w:rPr>
        <w:t xml:space="preserve"> do ano letivo, a contar da assinatura do contrato e ordem de início dos serviços, após o fim do recesso devido ao COVID-19, durante o ano letivo de 2021. A quilometragem prevista constitui uma estimativa, podendo haver acréscimo ou diminuição nos limites previstos em Lei, bem como alteração ou extinção de rotas, </w:t>
      </w:r>
      <w:r w:rsidR="008B0747" w:rsidRPr="00F46A33">
        <w:rPr>
          <w:rFonts w:ascii="Times New Roman" w:hAnsi="Times New Roman"/>
          <w:color w:val="000000"/>
          <w:sz w:val="24"/>
          <w:szCs w:val="24"/>
        </w:rPr>
        <w:t xml:space="preserve">considerando as mudanças constantes nas demandas de alunos. A quantidade de veículos/rotas </w:t>
      </w:r>
      <w:proofErr w:type="gramStart"/>
      <w:r w:rsidR="008B0747" w:rsidRPr="00F46A33">
        <w:rPr>
          <w:rFonts w:ascii="Times New Roman" w:hAnsi="Times New Roman"/>
          <w:color w:val="000000"/>
          <w:sz w:val="24"/>
          <w:szCs w:val="24"/>
        </w:rPr>
        <w:t>representam</w:t>
      </w:r>
      <w:proofErr w:type="gramEnd"/>
      <w:r w:rsidR="008B0747" w:rsidRPr="00F46A33">
        <w:rPr>
          <w:rFonts w:ascii="Times New Roman" w:hAnsi="Times New Roman"/>
          <w:color w:val="000000"/>
          <w:sz w:val="24"/>
          <w:szCs w:val="24"/>
        </w:rPr>
        <w:t xml:space="preserve"> um número mínimo a ser apresentado para fim de atendimento deste Edital, </w:t>
      </w:r>
      <w:r w:rsidR="00DC3537" w:rsidRPr="00F46A33">
        <w:rPr>
          <w:rFonts w:ascii="Times New Roman" w:hAnsi="Times New Roman"/>
          <w:color w:val="000000"/>
          <w:sz w:val="24"/>
          <w:szCs w:val="24"/>
        </w:rPr>
        <w:t>podendo haver aumento ou diminuição conforme reestruturação das rotas pela licitante vencedora na execução cotidiana do contrato, assim como pela Secretaria de Educação, para melhor atendimento dos alunos.</w:t>
      </w:r>
    </w:p>
    <w:p w:rsidR="001E30BB" w:rsidRPr="00F46A33" w:rsidRDefault="00DC3537" w:rsidP="00965AD5">
      <w:pPr>
        <w:ind w:firstLine="708"/>
        <w:rPr>
          <w:rFonts w:ascii="Times New Roman" w:hAnsi="Times New Roman"/>
          <w:color w:val="000000"/>
          <w:sz w:val="24"/>
          <w:szCs w:val="24"/>
        </w:rPr>
      </w:pPr>
      <w:r w:rsidRPr="00F46A33">
        <w:rPr>
          <w:rFonts w:ascii="Times New Roman" w:hAnsi="Times New Roman"/>
          <w:color w:val="000000"/>
          <w:sz w:val="24"/>
          <w:szCs w:val="24"/>
        </w:rPr>
        <w:t xml:space="preserve">Os serviços serão executados na zona rural com destino às escolas da zona urbana, através de veículos tipo ônibus com capacidade mínima exigida para cada linha, ambos com modelo ou ano de fabricação inferior </w:t>
      </w:r>
      <w:proofErr w:type="gramStart"/>
      <w:r w:rsidRPr="00F46A33">
        <w:rPr>
          <w:rFonts w:ascii="Times New Roman" w:hAnsi="Times New Roman"/>
          <w:color w:val="000000"/>
          <w:sz w:val="24"/>
          <w:szCs w:val="24"/>
        </w:rPr>
        <w:t>à</w:t>
      </w:r>
      <w:proofErr w:type="gramEnd"/>
      <w:r w:rsidRPr="00F46A33">
        <w:rPr>
          <w:rFonts w:ascii="Times New Roman" w:hAnsi="Times New Roman"/>
          <w:color w:val="000000"/>
          <w:sz w:val="24"/>
          <w:szCs w:val="24"/>
        </w:rPr>
        <w:t xml:space="preserve"> </w:t>
      </w:r>
      <w:r w:rsidR="00F30DC9" w:rsidRPr="00F46A33">
        <w:rPr>
          <w:rFonts w:ascii="Times New Roman" w:hAnsi="Times New Roman"/>
          <w:color w:val="000000"/>
          <w:sz w:val="24"/>
          <w:szCs w:val="24"/>
        </w:rPr>
        <w:t>15</w:t>
      </w:r>
      <w:r w:rsidRPr="00F46A33">
        <w:rPr>
          <w:rFonts w:ascii="Times New Roman" w:hAnsi="Times New Roman"/>
          <w:color w:val="000000"/>
          <w:sz w:val="24"/>
          <w:szCs w:val="24"/>
        </w:rPr>
        <w:t xml:space="preserve"> (</w:t>
      </w:r>
      <w:r w:rsidR="00F30DC9" w:rsidRPr="00F46A33">
        <w:rPr>
          <w:rFonts w:ascii="Times New Roman" w:hAnsi="Times New Roman"/>
          <w:color w:val="000000"/>
          <w:sz w:val="24"/>
          <w:szCs w:val="24"/>
        </w:rPr>
        <w:t>quinze</w:t>
      </w:r>
      <w:r w:rsidRPr="00F46A33">
        <w:rPr>
          <w:rFonts w:ascii="Times New Roman" w:hAnsi="Times New Roman"/>
          <w:color w:val="000000"/>
          <w:sz w:val="24"/>
          <w:szCs w:val="24"/>
        </w:rPr>
        <w:t xml:space="preserve">) anos, em turnos alternados, trafegando em estradas pavimentadas ou não, e deverão estar em perfeito estado </w:t>
      </w:r>
      <w:r w:rsidR="00DD11F2" w:rsidRPr="00F46A33">
        <w:rPr>
          <w:rFonts w:ascii="Times New Roman" w:hAnsi="Times New Roman"/>
          <w:color w:val="000000"/>
          <w:sz w:val="24"/>
          <w:szCs w:val="24"/>
        </w:rPr>
        <w:t>de uso e conservação, disponíveis para execução dos serviços imediatamente após comunicação formal da Secretaria de Educação, sendo que os serviços serão executados nos dias, horas e locais que são previamente estabelecidos, podendo haver alterações dos mesmos, desde que haja necessidade e de comum acordo.</w:t>
      </w:r>
    </w:p>
    <w:p w:rsidR="00AC0933" w:rsidRPr="00F46A33" w:rsidRDefault="001E30BB" w:rsidP="00E713BE">
      <w:pPr>
        <w:ind w:firstLine="708"/>
        <w:rPr>
          <w:rFonts w:ascii="Times New Roman" w:hAnsi="Times New Roman"/>
          <w:sz w:val="24"/>
          <w:szCs w:val="24"/>
        </w:rPr>
      </w:pPr>
      <w:r w:rsidRPr="00F46A33">
        <w:rPr>
          <w:rFonts w:ascii="Times New Roman" w:hAnsi="Times New Roman"/>
          <w:sz w:val="24"/>
          <w:szCs w:val="24"/>
        </w:rPr>
        <w:t>Os veículos deverão estar predispostos para re</w:t>
      </w:r>
      <w:r w:rsidR="00EC73EE" w:rsidRPr="00F46A33">
        <w:rPr>
          <w:rFonts w:ascii="Times New Roman" w:hAnsi="Times New Roman"/>
          <w:sz w:val="24"/>
          <w:szCs w:val="24"/>
        </w:rPr>
        <w:t>alizarem os serviços, conforme necessidades</w:t>
      </w:r>
      <w:r w:rsidR="00E93741" w:rsidRPr="00F46A33">
        <w:rPr>
          <w:rFonts w:ascii="Times New Roman" w:hAnsi="Times New Roman"/>
          <w:sz w:val="24"/>
          <w:szCs w:val="24"/>
        </w:rPr>
        <w:t xml:space="preserve"> da Secretaria da Educação,</w:t>
      </w:r>
      <w:r w:rsidR="00DC3537" w:rsidRPr="00F46A33">
        <w:rPr>
          <w:rFonts w:ascii="Times New Roman" w:hAnsi="Times New Roman"/>
          <w:sz w:val="24"/>
          <w:szCs w:val="24"/>
        </w:rPr>
        <w:t xml:space="preserve"> </w:t>
      </w:r>
      <w:r w:rsidR="00E93741" w:rsidRPr="00F46A33">
        <w:rPr>
          <w:rFonts w:ascii="Times New Roman" w:hAnsi="Times New Roman"/>
          <w:sz w:val="24"/>
          <w:szCs w:val="24"/>
        </w:rPr>
        <w:t>trafegando em pistas pavimentadas e/ou não, inclusive para atendimento de viagens extras que se façam necessárias, ainda que aos sábados, domingos e feriados.</w:t>
      </w:r>
      <w:r w:rsidR="00E713BE" w:rsidRPr="00F46A33">
        <w:rPr>
          <w:rFonts w:ascii="Times New Roman" w:hAnsi="Times New Roman"/>
          <w:sz w:val="24"/>
          <w:szCs w:val="24"/>
        </w:rPr>
        <w:t xml:space="preserve"> D</w:t>
      </w:r>
      <w:r w:rsidR="00AC0933" w:rsidRPr="00F46A33">
        <w:rPr>
          <w:rFonts w:ascii="Times New Roman" w:hAnsi="Times New Roman"/>
          <w:sz w:val="24"/>
          <w:szCs w:val="24"/>
        </w:rPr>
        <w:t>everão apresentar perfeitas condições de uso e conservação, contendo todos os equipamentos de segurança e especificações do CONTRAN e com toda sua documentação regular. Os motoristas dos veículos deverão ser profissionais devidamente habilitados e qualificados para exercer a funç</w:t>
      </w:r>
      <w:r w:rsidR="00A301B3" w:rsidRPr="00F46A33">
        <w:rPr>
          <w:rFonts w:ascii="Times New Roman" w:hAnsi="Times New Roman"/>
          <w:sz w:val="24"/>
          <w:szCs w:val="24"/>
        </w:rPr>
        <w:t xml:space="preserve">ão, nos termos dos artigos 136 a 138 da Lei 9.503/97 (Código de Trânsito Brasileiro) e da Resolução n.º 168, de 14/12/2004 CONTRAN, portando preferencialmente, uniforme e crachá de identificação. </w:t>
      </w:r>
    </w:p>
    <w:p w:rsidR="00E93741" w:rsidRPr="00F46A33" w:rsidRDefault="005F2F55" w:rsidP="00965AD5">
      <w:pPr>
        <w:ind w:firstLine="708"/>
        <w:rPr>
          <w:rFonts w:ascii="Times New Roman" w:hAnsi="Times New Roman"/>
          <w:color w:val="000000"/>
          <w:sz w:val="24"/>
          <w:szCs w:val="24"/>
        </w:rPr>
      </w:pPr>
      <w:r w:rsidRPr="00F46A33">
        <w:rPr>
          <w:rFonts w:ascii="Times New Roman" w:hAnsi="Times New Roman"/>
          <w:color w:val="000000"/>
          <w:sz w:val="24"/>
          <w:szCs w:val="24"/>
        </w:rPr>
        <w:t>Para realizar o transporte a empresa deverá atentar para as seguintes recomendações:</w:t>
      </w:r>
    </w:p>
    <w:p w:rsidR="005F2F55" w:rsidRPr="00F46A33" w:rsidRDefault="005F2F55" w:rsidP="00566173">
      <w:pPr>
        <w:pStyle w:val="PargrafodaLista"/>
        <w:numPr>
          <w:ilvl w:val="0"/>
          <w:numId w:val="5"/>
        </w:numPr>
        <w:rPr>
          <w:rFonts w:ascii="Times New Roman" w:hAnsi="Times New Roman"/>
          <w:sz w:val="24"/>
          <w:szCs w:val="24"/>
        </w:rPr>
      </w:pPr>
      <w:r w:rsidRPr="00F46A33">
        <w:rPr>
          <w:rFonts w:ascii="Times New Roman" w:hAnsi="Times New Roman"/>
          <w:sz w:val="24"/>
          <w:szCs w:val="24"/>
        </w:rPr>
        <w:t xml:space="preserve">O uso de máscara para todos os ocupantes é </w:t>
      </w:r>
      <w:proofErr w:type="gramStart"/>
      <w:r w:rsidRPr="00F46A33">
        <w:rPr>
          <w:rFonts w:ascii="Times New Roman" w:hAnsi="Times New Roman"/>
          <w:sz w:val="24"/>
          <w:szCs w:val="24"/>
        </w:rPr>
        <w:t>obrigatório - estudantes</w:t>
      </w:r>
      <w:proofErr w:type="gramEnd"/>
      <w:r w:rsidRPr="00F46A33">
        <w:rPr>
          <w:rFonts w:ascii="Times New Roman" w:hAnsi="Times New Roman"/>
          <w:sz w:val="24"/>
          <w:szCs w:val="24"/>
        </w:rPr>
        <w:t xml:space="preserve"> da Educação Infantil – EMEI, Ensino Fundamental e Ensino Médio;</w:t>
      </w:r>
    </w:p>
    <w:p w:rsidR="005F2F55" w:rsidRPr="00F46A33" w:rsidRDefault="005F2F55" w:rsidP="00566173">
      <w:pPr>
        <w:pStyle w:val="PargrafodaLista"/>
        <w:numPr>
          <w:ilvl w:val="0"/>
          <w:numId w:val="5"/>
        </w:numPr>
        <w:rPr>
          <w:rFonts w:ascii="Times New Roman" w:hAnsi="Times New Roman"/>
          <w:sz w:val="24"/>
          <w:szCs w:val="24"/>
        </w:rPr>
      </w:pPr>
      <w:r w:rsidRPr="00F46A33">
        <w:rPr>
          <w:rFonts w:ascii="Times New Roman" w:hAnsi="Times New Roman"/>
          <w:sz w:val="24"/>
          <w:szCs w:val="24"/>
        </w:rPr>
        <w:t>Portar álcool em gel a 70% nos veículos e garantir a aplicação de cada estudante, no mínimo, no início e no final da viagem. O frasco deve ficar sob os cuidados do monitor. Em hipótese alguma permitir manuseio do frasco pelos estudantes. É proibida a utilização de álcool líquido no interior dos veículos;</w:t>
      </w:r>
    </w:p>
    <w:p w:rsidR="00566173" w:rsidRPr="00F46A33" w:rsidRDefault="00566173" w:rsidP="00566173">
      <w:pPr>
        <w:pStyle w:val="PargrafodaLista"/>
        <w:numPr>
          <w:ilvl w:val="0"/>
          <w:numId w:val="5"/>
        </w:numPr>
        <w:rPr>
          <w:rFonts w:ascii="Times New Roman" w:hAnsi="Times New Roman"/>
          <w:sz w:val="24"/>
          <w:szCs w:val="24"/>
        </w:rPr>
      </w:pPr>
      <w:r w:rsidRPr="00F46A33">
        <w:rPr>
          <w:rFonts w:ascii="Times New Roman" w:hAnsi="Times New Roman"/>
          <w:sz w:val="24"/>
          <w:szCs w:val="24"/>
        </w:rPr>
        <w:t>Realizar a desinfecção do veículo ao menos duas vezes ao dia;</w:t>
      </w:r>
    </w:p>
    <w:p w:rsidR="00E56D5F" w:rsidRPr="00F46A33" w:rsidRDefault="005F2F55"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Manter os ambientes ventilados, evitando circular com janelas fechadas, considerando abertura permitida de 10 cm; </w:t>
      </w:r>
    </w:p>
    <w:p w:rsidR="00E56D5F" w:rsidRPr="00F46A33" w:rsidRDefault="005F2F55"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lastRenderedPageBreak/>
        <w:t xml:space="preserve">Não permitir que os estudantes se alimentem ou compartilhem objetos dentro do veículo, evitando contato físico; </w:t>
      </w:r>
    </w:p>
    <w:p w:rsidR="006C1BE8" w:rsidRPr="00F46A33" w:rsidRDefault="005F2F55"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Manter registros atualizados das viagens realizadas diariamente, com relação nominal dos estudantes, a fim de subsidiar potenciais controles de infecção e medidas de quarentena;</w:t>
      </w:r>
    </w:p>
    <w:p w:rsidR="006C1BE8" w:rsidRPr="00F46A33" w:rsidRDefault="006C1BE8"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Estabelecer uma rotina de limpeza periódica e sistemática, com desinfecção entre viagens que contemple a cabine do motorista e assentos dos estudantes, piso e superfícies tocadas com frequência (maçanetas, corrimões, barras, alças de apoio etc.); </w:t>
      </w:r>
    </w:p>
    <w:p w:rsidR="006C1BE8" w:rsidRPr="00F46A33" w:rsidRDefault="006C1BE8"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Equipar o veículo com cestos com sacos de lixo doméstico, esvaziar e lavá-los todos os dias.</w:t>
      </w:r>
    </w:p>
    <w:p w:rsidR="00BC61AC" w:rsidRPr="00F46A33" w:rsidRDefault="00BC61AC"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Na entrada do veículo, o monitor deverá indicar </w:t>
      </w:r>
      <w:proofErr w:type="gramStart"/>
      <w:r w:rsidRPr="00F46A33">
        <w:rPr>
          <w:rFonts w:ascii="Times New Roman" w:hAnsi="Times New Roman"/>
          <w:sz w:val="24"/>
          <w:szCs w:val="24"/>
        </w:rPr>
        <w:t>qual assento</w:t>
      </w:r>
      <w:proofErr w:type="gramEnd"/>
      <w:r w:rsidRPr="00F46A33">
        <w:rPr>
          <w:rFonts w:ascii="Times New Roman" w:hAnsi="Times New Roman"/>
          <w:sz w:val="24"/>
          <w:szCs w:val="24"/>
        </w:rPr>
        <w:t xml:space="preserve"> o estudante deverá ocupar; </w:t>
      </w:r>
    </w:p>
    <w:p w:rsidR="00E56D5F" w:rsidRPr="00F46A33" w:rsidRDefault="00566173"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 xml:space="preserve">Aferir </w:t>
      </w:r>
      <w:r w:rsidR="00BC61AC" w:rsidRPr="00F46A33">
        <w:rPr>
          <w:rFonts w:ascii="Times New Roman" w:hAnsi="Times New Roman"/>
          <w:sz w:val="24"/>
          <w:szCs w:val="24"/>
        </w:rPr>
        <w:t>a temperatura de cada estudante, com termômetro digital físico antes de entrar no veículo. Se houver algum sintoma ou febre (37,5°C ou superior), o estudante não deverá utilizar o transporte escolar;</w:t>
      </w:r>
    </w:p>
    <w:p w:rsidR="00E56D5F"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 xml:space="preserve">Se forem observados um ou mais sintomas em um estudante, durante a viagem (como tosse, espirro, falta de ar, dor de garganta, fadiga), comunicar à direção da Unidade na chegada; </w:t>
      </w:r>
    </w:p>
    <w:p w:rsidR="00E56D5F"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 xml:space="preserve">Evitar aglomeração dos estudantes no momento de entrada no veículo. Caso haja formação de fila, sugere-se a demarcação no chão, fita adesiva, barreira, para garantir o distanciamento social; </w:t>
      </w:r>
    </w:p>
    <w:p w:rsidR="00E93741"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Importante orientar os estudantes com deficiência de forma clara e objetiva, com o apoio necessário para o cumprimento das orientações.</w:t>
      </w:r>
    </w:p>
    <w:p w:rsidR="0035314C"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Durante a viagem de volta à residência, caso seja observado algum sintoma (como tosse, espirro, falta de ar, dor de garganta, fadiga, febre), o monitor deverá informar à família.</w:t>
      </w:r>
    </w:p>
    <w:p w:rsidR="002C542C" w:rsidRPr="00F46A33" w:rsidRDefault="002C542C">
      <w:pPr>
        <w:rPr>
          <w:rFonts w:ascii="Times New Roman" w:hAnsi="Times New Roman"/>
          <w:color w:val="000000"/>
          <w:sz w:val="24"/>
          <w:szCs w:val="24"/>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2 – Justificativa:</w:t>
      </w:r>
    </w:p>
    <w:p w:rsidR="002C542C" w:rsidRPr="00F46A33" w:rsidRDefault="00D653EC" w:rsidP="00321B89">
      <w:pPr>
        <w:ind w:firstLine="708"/>
        <w:rPr>
          <w:rFonts w:ascii="Times New Roman" w:hAnsi="Times New Roman"/>
          <w:color w:val="000000"/>
          <w:sz w:val="24"/>
          <w:szCs w:val="24"/>
        </w:rPr>
      </w:pPr>
      <w:r w:rsidRPr="00F46A33">
        <w:rPr>
          <w:rFonts w:ascii="Times New Roman" w:hAnsi="Times New Roman"/>
          <w:color w:val="000000"/>
          <w:sz w:val="24"/>
          <w:szCs w:val="24"/>
        </w:rPr>
        <w:t>Em atendimento à legislação vigente o transporte dos alunos domicilia</w:t>
      </w:r>
      <w:r w:rsidR="000E5D99" w:rsidRPr="00F46A33">
        <w:rPr>
          <w:rFonts w:ascii="Times New Roman" w:hAnsi="Times New Roman"/>
          <w:color w:val="000000"/>
          <w:sz w:val="24"/>
          <w:szCs w:val="24"/>
        </w:rPr>
        <w:t>dos na zona rural do município é</w:t>
      </w:r>
      <w:r w:rsidRPr="00F46A33">
        <w:rPr>
          <w:rFonts w:ascii="Times New Roman" w:hAnsi="Times New Roman"/>
          <w:color w:val="000000"/>
          <w:sz w:val="24"/>
          <w:szCs w:val="24"/>
        </w:rPr>
        <w:t xml:space="preserve"> imprescindível para o desenvolvimento educacional. Com a deficiência de veículos próprios do município se faz necessária </w:t>
      </w:r>
      <w:proofErr w:type="gramStart"/>
      <w:r w:rsidRPr="00F46A33">
        <w:rPr>
          <w:rFonts w:ascii="Times New Roman" w:hAnsi="Times New Roman"/>
          <w:color w:val="000000"/>
          <w:sz w:val="24"/>
          <w:szCs w:val="24"/>
        </w:rPr>
        <w:t>a</w:t>
      </w:r>
      <w:proofErr w:type="gramEnd"/>
      <w:r w:rsidRPr="00F46A33">
        <w:rPr>
          <w:rFonts w:ascii="Times New Roman" w:hAnsi="Times New Roman"/>
          <w:color w:val="000000"/>
          <w:sz w:val="24"/>
          <w:szCs w:val="24"/>
        </w:rPr>
        <w:t xml:space="preserve"> contratação deste</w:t>
      </w:r>
      <w:r w:rsidR="008C1087" w:rsidRPr="00F46A33">
        <w:rPr>
          <w:rFonts w:ascii="Times New Roman" w:hAnsi="Times New Roman"/>
          <w:color w:val="000000"/>
          <w:sz w:val="24"/>
          <w:szCs w:val="24"/>
        </w:rPr>
        <w:t xml:space="preserve"> </w:t>
      </w:r>
      <w:r w:rsidR="0018002C" w:rsidRPr="00F46A33">
        <w:rPr>
          <w:rFonts w:ascii="Times New Roman" w:hAnsi="Times New Roman"/>
          <w:color w:val="000000"/>
          <w:sz w:val="24"/>
          <w:szCs w:val="24"/>
        </w:rPr>
        <w:t>serviço</w:t>
      </w:r>
      <w:r w:rsidR="005F224C" w:rsidRPr="00F46A33">
        <w:rPr>
          <w:rFonts w:ascii="Times New Roman" w:hAnsi="Times New Roman"/>
          <w:color w:val="000000"/>
          <w:sz w:val="24"/>
          <w:szCs w:val="24"/>
        </w:rPr>
        <w:t xml:space="preserve"> </w:t>
      </w:r>
      <w:r w:rsidRPr="00F46A33">
        <w:rPr>
          <w:rFonts w:ascii="Times New Roman" w:hAnsi="Times New Roman"/>
          <w:color w:val="000000"/>
          <w:sz w:val="24"/>
          <w:szCs w:val="24"/>
        </w:rPr>
        <w:t>junto à iniciativa privada.</w:t>
      </w:r>
    </w:p>
    <w:p w:rsidR="00E62E89" w:rsidRPr="00F46A33" w:rsidRDefault="00E62E89">
      <w:pPr>
        <w:ind w:left="1134" w:firstLine="282"/>
        <w:rPr>
          <w:rFonts w:ascii="Times New Roman" w:hAnsi="Times New Roman"/>
          <w:color w:val="000000"/>
          <w:sz w:val="24"/>
          <w:szCs w:val="24"/>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 xml:space="preserve">3 – </w:t>
      </w:r>
      <w:r w:rsidR="00D653EC" w:rsidRPr="00F46A33">
        <w:rPr>
          <w:rFonts w:ascii="Times New Roman" w:hAnsi="Times New Roman"/>
          <w:b/>
          <w:color w:val="000000"/>
          <w:sz w:val="24"/>
          <w:szCs w:val="24"/>
        </w:rPr>
        <w:t>Roteiros para o transporte dos alunos</w:t>
      </w:r>
      <w:r w:rsidR="00BD3328" w:rsidRPr="00F46A33">
        <w:rPr>
          <w:rFonts w:ascii="Times New Roman" w:hAnsi="Times New Roman"/>
          <w:b/>
          <w:color w:val="000000"/>
          <w:sz w:val="24"/>
          <w:szCs w:val="24"/>
        </w:rPr>
        <w:t>:</w:t>
      </w:r>
    </w:p>
    <w:p w:rsidR="00E62E89" w:rsidRPr="00F46A33" w:rsidRDefault="00BD3328" w:rsidP="00E62E89">
      <w:pPr>
        <w:spacing w:after="120"/>
        <w:ind w:firstLine="708"/>
        <w:rPr>
          <w:rFonts w:ascii="Times New Roman" w:hAnsi="Times New Roman"/>
          <w:sz w:val="24"/>
          <w:szCs w:val="24"/>
          <w:lang w:eastAsia="ar-SA"/>
        </w:rPr>
      </w:pPr>
      <w:r w:rsidRPr="00F46A33">
        <w:rPr>
          <w:rFonts w:ascii="Times New Roman" w:hAnsi="Times New Roman"/>
          <w:sz w:val="24"/>
          <w:szCs w:val="24"/>
          <w:lang w:eastAsia="ar-SA"/>
        </w:rPr>
        <w:t>Os roteiros para o transporte estão especificados no documento “Roteiros para o Transporte Escolar Terceirizado” parte integrante deste Termo de Referência.</w:t>
      </w:r>
    </w:p>
    <w:p w:rsidR="00E62E89" w:rsidRPr="00F46A33" w:rsidRDefault="00E62E89" w:rsidP="00E62E89">
      <w:pPr>
        <w:spacing w:after="120"/>
        <w:ind w:firstLine="708"/>
        <w:rPr>
          <w:rFonts w:ascii="Times New Roman" w:hAnsi="Times New Roman"/>
          <w:sz w:val="24"/>
          <w:szCs w:val="24"/>
          <w:lang w:eastAsia="ar-SA"/>
        </w:rPr>
      </w:pPr>
    </w:p>
    <w:p w:rsidR="00E62E89" w:rsidRPr="00F46A33" w:rsidRDefault="00E62E89" w:rsidP="00E62E89">
      <w:pPr>
        <w:spacing w:after="120"/>
        <w:rPr>
          <w:rFonts w:ascii="Times New Roman" w:hAnsi="Times New Roman"/>
          <w:b/>
          <w:bCs/>
          <w:color w:val="000000"/>
          <w:sz w:val="24"/>
          <w:szCs w:val="24"/>
          <w:lang w:eastAsia="en-US"/>
        </w:rPr>
      </w:pPr>
      <w:r w:rsidRPr="00F46A33">
        <w:rPr>
          <w:rFonts w:ascii="Times New Roman" w:hAnsi="Times New Roman"/>
          <w:b/>
          <w:sz w:val="24"/>
          <w:szCs w:val="24"/>
          <w:lang w:eastAsia="ar-SA"/>
        </w:rPr>
        <w:t xml:space="preserve"> 4</w:t>
      </w:r>
      <w:r w:rsidRPr="00F46A33">
        <w:rPr>
          <w:rFonts w:ascii="Times New Roman" w:hAnsi="Times New Roman"/>
          <w:sz w:val="24"/>
          <w:szCs w:val="24"/>
          <w:lang w:eastAsia="ar-SA"/>
        </w:rPr>
        <w:t xml:space="preserve"> - </w:t>
      </w:r>
      <w:r w:rsidRPr="00F46A33">
        <w:rPr>
          <w:rFonts w:ascii="Times New Roman" w:hAnsi="Times New Roman"/>
          <w:b/>
          <w:bCs/>
          <w:color w:val="000000"/>
          <w:spacing w:val="-1"/>
          <w:sz w:val="24"/>
          <w:szCs w:val="24"/>
          <w:lang w:eastAsia="en-US"/>
        </w:rPr>
        <w:t>D</w:t>
      </w:r>
      <w:r w:rsidRPr="00F46A33">
        <w:rPr>
          <w:rFonts w:ascii="Times New Roman" w:hAnsi="Times New Roman"/>
          <w:b/>
          <w:bCs/>
          <w:color w:val="000000"/>
          <w:sz w:val="24"/>
          <w:szCs w:val="24"/>
          <w:lang w:eastAsia="en-US"/>
        </w:rPr>
        <w:t>a</w:t>
      </w:r>
      <w:r w:rsidRPr="00F46A33">
        <w:rPr>
          <w:rFonts w:ascii="Times New Roman" w:hAnsi="Times New Roman"/>
          <w:b/>
          <w:bCs/>
          <w:color w:val="000000"/>
          <w:spacing w:val="-1"/>
          <w:sz w:val="24"/>
          <w:szCs w:val="24"/>
          <w:lang w:eastAsia="en-US"/>
        </w:rPr>
        <w:t xml:space="preserve"> Dotaçã</w:t>
      </w:r>
      <w:r w:rsidRPr="00F46A33">
        <w:rPr>
          <w:rFonts w:ascii="Times New Roman" w:hAnsi="Times New Roman"/>
          <w:b/>
          <w:bCs/>
          <w:color w:val="000000"/>
          <w:sz w:val="24"/>
          <w:szCs w:val="24"/>
          <w:lang w:eastAsia="en-US"/>
        </w:rPr>
        <w:t>o</w:t>
      </w:r>
      <w:r w:rsidRPr="00F46A33">
        <w:rPr>
          <w:rFonts w:ascii="Times New Roman" w:hAnsi="Times New Roman"/>
          <w:b/>
          <w:bCs/>
          <w:color w:val="000000"/>
          <w:spacing w:val="1"/>
          <w:sz w:val="24"/>
          <w:szCs w:val="24"/>
          <w:lang w:eastAsia="en-US"/>
        </w:rPr>
        <w:t xml:space="preserve"> O</w:t>
      </w:r>
      <w:r w:rsidRPr="00F46A33">
        <w:rPr>
          <w:rFonts w:ascii="Times New Roman" w:hAnsi="Times New Roman"/>
          <w:b/>
          <w:bCs/>
          <w:color w:val="000000"/>
          <w:spacing w:val="-1"/>
          <w:sz w:val="24"/>
          <w:szCs w:val="24"/>
          <w:lang w:eastAsia="en-US"/>
        </w:rPr>
        <w:t>r</w:t>
      </w:r>
      <w:r w:rsidRPr="00F46A33">
        <w:rPr>
          <w:rFonts w:ascii="Times New Roman" w:hAnsi="Times New Roman"/>
          <w:b/>
          <w:bCs/>
          <w:color w:val="000000"/>
          <w:spacing w:val="-3"/>
          <w:sz w:val="24"/>
          <w:szCs w:val="24"/>
          <w:lang w:eastAsia="en-US"/>
        </w:rPr>
        <w:t>ç</w:t>
      </w:r>
      <w:r w:rsidRPr="00F46A33">
        <w:rPr>
          <w:rFonts w:ascii="Times New Roman" w:hAnsi="Times New Roman"/>
          <w:b/>
          <w:bCs/>
          <w:color w:val="000000"/>
          <w:spacing w:val="-1"/>
          <w:sz w:val="24"/>
          <w:szCs w:val="24"/>
          <w:lang w:eastAsia="en-US"/>
        </w:rPr>
        <w:t>a</w:t>
      </w:r>
      <w:r w:rsidRPr="00F46A33">
        <w:rPr>
          <w:rFonts w:ascii="Times New Roman" w:hAnsi="Times New Roman"/>
          <w:b/>
          <w:bCs/>
          <w:color w:val="000000"/>
          <w:sz w:val="24"/>
          <w:szCs w:val="24"/>
          <w:lang w:eastAsia="en-US"/>
        </w:rPr>
        <w:t>m</w:t>
      </w:r>
      <w:r w:rsidRPr="00F46A33">
        <w:rPr>
          <w:rFonts w:ascii="Times New Roman" w:hAnsi="Times New Roman"/>
          <w:b/>
          <w:bCs/>
          <w:color w:val="000000"/>
          <w:spacing w:val="-1"/>
          <w:sz w:val="24"/>
          <w:szCs w:val="24"/>
          <w:lang w:eastAsia="en-US"/>
        </w:rPr>
        <w:t>entár</w:t>
      </w:r>
      <w:r w:rsidRPr="00F46A33">
        <w:rPr>
          <w:rFonts w:ascii="Times New Roman" w:hAnsi="Times New Roman"/>
          <w:b/>
          <w:bCs/>
          <w:color w:val="000000"/>
          <w:spacing w:val="1"/>
          <w:sz w:val="24"/>
          <w:szCs w:val="24"/>
          <w:lang w:eastAsia="en-US"/>
        </w:rPr>
        <w:t>i</w:t>
      </w:r>
      <w:r w:rsidRPr="00F46A33">
        <w:rPr>
          <w:rFonts w:ascii="Times New Roman" w:hAnsi="Times New Roman"/>
          <w:b/>
          <w:bCs/>
          <w:color w:val="000000"/>
          <w:sz w:val="24"/>
          <w:szCs w:val="24"/>
          <w:lang w:eastAsia="en-US"/>
        </w:rPr>
        <w:t>a</w:t>
      </w:r>
    </w:p>
    <w:p w:rsidR="00E62E89" w:rsidRPr="00F46A33" w:rsidRDefault="00E62E89" w:rsidP="000E797D">
      <w:pPr>
        <w:spacing w:after="120"/>
        <w:ind w:left="11"/>
        <w:rPr>
          <w:rFonts w:ascii="Times New Roman" w:hAnsi="Times New Roman"/>
          <w:color w:val="FF0000"/>
          <w:sz w:val="24"/>
          <w:szCs w:val="24"/>
        </w:rPr>
      </w:pPr>
      <w:r w:rsidRPr="00F46A33">
        <w:rPr>
          <w:rFonts w:ascii="Times New Roman" w:hAnsi="Times New Roman"/>
          <w:b/>
          <w:bCs/>
          <w:sz w:val="24"/>
          <w:szCs w:val="24"/>
        </w:rPr>
        <w:t>4.1</w:t>
      </w:r>
      <w:r w:rsidRPr="00F46A33">
        <w:rPr>
          <w:rFonts w:ascii="Times New Roman" w:hAnsi="Times New Roman"/>
          <w:b/>
          <w:bCs/>
          <w:spacing w:val="50"/>
          <w:sz w:val="24"/>
          <w:szCs w:val="24"/>
        </w:rPr>
        <w:t xml:space="preserve"> </w:t>
      </w:r>
      <w:r w:rsidRPr="00F46A33">
        <w:rPr>
          <w:rFonts w:ascii="Times New Roman" w:hAnsi="Times New Roman"/>
          <w:sz w:val="24"/>
          <w:szCs w:val="24"/>
        </w:rPr>
        <w:t>A de</w:t>
      </w:r>
      <w:r w:rsidRPr="00F46A33">
        <w:rPr>
          <w:rFonts w:ascii="Times New Roman" w:hAnsi="Times New Roman"/>
          <w:spacing w:val="1"/>
          <w:sz w:val="24"/>
          <w:szCs w:val="24"/>
        </w:rPr>
        <w:t>s</w:t>
      </w:r>
      <w:r w:rsidRPr="00F46A33">
        <w:rPr>
          <w:rFonts w:ascii="Times New Roman" w:hAnsi="Times New Roman"/>
          <w:spacing w:val="-2"/>
          <w:sz w:val="24"/>
          <w:szCs w:val="24"/>
        </w:rPr>
        <w:t>p</w:t>
      </w:r>
      <w:r w:rsidRPr="00F46A33">
        <w:rPr>
          <w:rFonts w:ascii="Times New Roman" w:hAnsi="Times New Roman"/>
          <w:sz w:val="24"/>
          <w:szCs w:val="24"/>
        </w:rPr>
        <w:t>e</w:t>
      </w:r>
      <w:r w:rsidRPr="00F46A33">
        <w:rPr>
          <w:rFonts w:ascii="Times New Roman" w:hAnsi="Times New Roman"/>
          <w:spacing w:val="1"/>
          <w:sz w:val="24"/>
          <w:szCs w:val="24"/>
        </w:rPr>
        <w:t>s</w:t>
      </w:r>
      <w:r w:rsidRPr="00F46A33">
        <w:rPr>
          <w:rFonts w:ascii="Times New Roman" w:hAnsi="Times New Roman"/>
          <w:sz w:val="24"/>
          <w:szCs w:val="24"/>
        </w:rPr>
        <w:t xml:space="preserve">a </w:t>
      </w:r>
      <w:r w:rsidRPr="00F46A33">
        <w:rPr>
          <w:rFonts w:ascii="Times New Roman" w:hAnsi="Times New Roman"/>
          <w:spacing w:val="-2"/>
          <w:sz w:val="24"/>
          <w:szCs w:val="24"/>
        </w:rPr>
        <w:t>d</w:t>
      </w:r>
      <w:r w:rsidRPr="00F46A33">
        <w:rPr>
          <w:rFonts w:ascii="Times New Roman" w:hAnsi="Times New Roman"/>
          <w:sz w:val="24"/>
          <w:szCs w:val="24"/>
        </w:rPr>
        <w:t>ec</w:t>
      </w:r>
      <w:r w:rsidRPr="00F46A33">
        <w:rPr>
          <w:rFonts w:ascii="Times New Roman" w:hAnsi="Times New Roman"/>
          <w:spacing w:val="-2"/>
          <w:sz w:val="24"/>
          <w:szCs w:val="24"/>
        </w:rPr>
        <w:t>o</w:t>
      </w:r>
      <w:r w:rsidRPr="00F46A33">
        <w:rPr>
          <w:rFonts w:ascii="Times New Roman" w:hAnsi="Times New Roman"/>
          <w:spacing w:val="1"/>
          <w:sz w:val="24"/>
          <w:szCs w:val="24"/>
        </w:rPr>
        <w:t>r</w:t>
      </w:r>
      <w:r w:rsidRPr="00F46A33">
        <w:rPr>
          <w:rFonts w:ascii="Times New Roman" w:hAnsi="Times New Roman"/>
          <w:spacing w:val="-1"/>
          <w:sz w:val="24"/>
          <w:szCs w:val="24"/>
        </w:rPr>
        <w:t>r</w:t>
      </w:r>
      <w:r w:rsidRPr="00F46A33">
        <w:rPr>
          <w:rFonts w:ascii="Times New Roman" w:hAnsi="Times New Roman"/>
          <w:sz w:val="24"/>
          <w:szCs w:val="24"/>
        </w:rPr>
        <w:t>en</w:t>
      </w:r>
      <w:r w:rsidRPr="00F46A33">
        <w:rPr>
          <w:rFonts w:ascii="Times New Roman" w:hAnsi="Times New Roman"/>
          <w:spacing w:val="-1"/>
          <w:sz w:val="24"/>
          <w:szCs w:val="24"/>
        </w:rPr>
        <w:t>t</w:t>
      </w:r>
      <w:r w:rsidRPr="00F46A33">
        <w:rPr>
          <w:rFonts w:ascii="Times New Roman" w:hAnsi="Times New Roman"/>
          <w:sz w:val="24"/>
          <w:szCs w:val="24"/>
        </w:rPr>
        <w:t>e da p</w:t>
      </w:r>
      <w:r w:rsidRPr="00F46A33">
        <w:rPr>
          <w:rFonts w:ascii="Times New Roman" w:hAnsi="Times New Roman"/>
          <w:spacing w:val="-1"/>
          <w:sz w:val="24"/>
          <w:szCs w:val="24"/>
        </w:rPr>
        <w:t>r</w:t>
      </w:r>
      <w:r w:rsidRPr="00F46A33">
        <w:rPr>
          <w:rFonts w:ascii="Times New Roman" w:hAnsi="Times New Roman"/>
          <w:sz w:val="24"/>
          <w:szCs w:val="24"/>
        </w:rPr>
        <w:t>e</w:t>
      </w:r>
      <w:r w:rsidRPr="00F46A33">
        <w:rPr>
          <w:rFonts w:ascii="Times New Roman" w:hAnsi="Times New Roman"/>
          <w:spacing w:val="1"/>
          <w:sz w:val="24"/>
          <w:szCs w:val="24"/>
        </w:rPr>
        <w:t>s</w:t>
      </w:r>
      <w:r w:rsidRPr="00F46A33">
        <w:rPr>
          <w:rFonts w:ascii="Times New Roman" w:hAnsi="Times New Roman"/>
          <w:spacing w:val="-2"/>
          <w:sz w:val="24"/>
          <w:szCs w:val="24"/>
        </w:rPr>
        <w:t>e</w:t>
      </w:r>
      <w:r w:rsidRPr="00F46A33">
        <w:rPr>
          <w:rFonts w:ascii="Times New Roman" w:hAnsi="Times New Roman"/>
          <w:sz w:val="24"/>
          <w:szCs w:val="24"/>
        </w:rPr>
        <w:t>n</w:t>
      </w:r>
      <w:r w:rsidRPr="00F46A33">
        <w:rPr>
          <w:rFonts w:ascii="Times New Roman" w:hAnsi="Times New Roman"/>
          <w:spacing w:val="1"/>
          <w:sz w:val="24"/>
          <w:szCs w:val="24"/>
        </w:rPr>
        <w:t>t</w:t>
      </w:r>
      <w:r w:rsidRPr="00F46A33">
        <w:rPr>
          <w:rFonts w:ascii="Times New Roman" w:hAnsi="Times New Roman"/>
          <w:sz w:val="24"/>
          <w:szCs w:val="24"/>
        </w:rPr>
        <w:t xml:space="preserve">e </w:t>
      </w:r>
      <w:r w:rsidRPr="00F46A33">
        <w:rPr>
          <w:rFonts w:ascii="Times New Roman" w:hAnsi="Times New Roman"/>
          <w:spacing w:val="1"/>
          <w:sz w:val="24"/>
          <w:szCs w:val="24"/>
        </w:rPr>
        <w:t>l</w:t>
      </w:r>
      <w:r w:rsidRPr="00F46A33">
        <w:rPr>
          <w:rFonts w:ascii="Times New Roman" w:hAnsi="Times New Roman"/>
          <w:spacing w:val="-1"/>
          <w:sz w:val="24"/>
          <w:szCs w:val="24"/>
        </w:rPr>
        <w:t>i</w:t>
      </w:r>
      <w:r w:rsidRPr="00F46A33">
        <w:rPr>
          <w:rFonts w:ascii="Times New Roman" w:hAnsi="Times New Roman"/>
          <w:sz w:val="24"/>
          <w:szCs w:val="24"/>
        </w:rPr>
        <w:t>c</w:t>
      </w:r>
      <w:r w:rsidRPr="00F46A33">
        <w:rPr>
          <w:rFonts w:ascii="Times New Roman" w:hAnsi="Times New Roman"/>
          <w:spacing w:val="-1"/>
          <w:sz w:val="24"/>
          <w:szCs w:val="24"/>
        </w:rPr>
        <w:t>i</w:t>
      </w:r>
      <w:r w:rsidRPr="00F46A33">
        <w:rPr>
          <w:rFonts w:ascii="Times New Roman" w:hAnsi="Times New Roman"/>
          <w:spacing w:val="1"/>
          <w:sz w:val="24"/>
          <w:szCs w:val="24"/>
        </w:rPr>
        <w:t>t</w:t>
      </w:r>
      <w:r w:rsidRPr="00F46A33">
        <w:rPr>
          <w:rFonts w:ascii="Times New Roman" w:hAnsi="Times New Roman"/>
          <w:sz w:val="24"/>
          <w:szCs w:val="24"/>
        </w:rPr>
        <w:t>a</w:t>
      </w:r>
      <w:r w:rsidRPr="00F46A33">
        <w:rPr>
          <w:rFonts w:ascii="Times New Roman" w:hAnsi="Times New Roman"/>
          <w:spacing w:val="-2"/>
          <w:sz w:val="24"/>
          <w:szCs w:val="24"/>
        </w:rPr>
        <w:t>ç</w:t>
      </w:r>
      <w:r w:rsidRPr="00F46A33">
        <w:rPr>
          <w:rFonts w:ascii="Times New Roman" w:hAnsi="Times New Roman"/>
          <w:sz w:val="24"/>
          <w:szCs w:val="24"/>
        </w:rPr>
        <w:t>ão c</w:t>
      </w:r>
      <w:r w:rsidRPr="00F46A33">
        <w:rPr>
          <w:rFonts w:ascii="Times New Roman" w:hAnsi="Times New Roman"/>
          <w:spacing w:val="-2"/>
          <w:sz w:val="24"/>
          <w:szCs w:val="24"/>
        </w:rPr>
        <w:t>o</w:t>
      </w:r>
      <w:r w:rsidRPr="00F46A33">
        <w:rPr>
          <w:rFonts w:ascii="Times New Roman" w:hAnsi="Times New Roman"/>
          <w:spacing w:val="1"/>
          <w:sz w:val="24"/>
          <w:szCs w:val="24"/>
        </w:rPr>
        <w:t>rr</w:t>
      </w:r>
      <w:r w:rsidRPr="00F46A33">
        <w:rPr>
          <w:rFonts w:ascii="Times New Roman" w:hAnsi="Times New Roman"/>
          <w:spacing w:val="-2"/>
          <w:sz w:val="24"/>
          <w:szCs w:val="24"/>
        </w:rPr>
        <w:t>e</w:t>
      </w:r>
      <w:r w:rsidRPr="00F46A33">
        <w:rPr>
          <w:rFonts w:ascii="Times New Roman" w:hAnsi="Times New Roman"/>
          <w:spacing w:val="1"/>
          <w:sz w:val="24"/>
          <w:szCs w:val="24"/>
        </w:rPr>
        <w:t>r</w:t>
      </w:r>
      <w:r w:rsidRPr="00F46A33">
        <w:rPr>
          <w:rFonts w:ascii="Times New Roman" w:hAnsi="Times New Roman"/>
          <w:sz w:val="24"/>
          <w:szCs w:val="24"/>
        </w:rPr>
        <w:t>á p</w:t>
      </w:r>
      <w:r w:rsidRPr="00F46A33">
        <w:rPr>
          <w:rFonts w:ascii="Times New Roman" w:hAnsi="Times New Roman"/>
          <w:spacing w:val="-2"/>
          <w:sz w:val="24"/>
          <w:szCs w:val="24"/>
        </w:rPr>
        <w:t>o</w:t>
      </w:r>
      <w:r w:rsidRPr="00F46A33">
        <w:rPr>
          <w:rFonts w:ascii="Times New Roman" w:hAnsi="Times New Roman"/>
          <w:sz w:val="24"/>
          <w:szCs w:val="24"/>
        </w:rPr>
        <w:t>r c</w:t>
      </w:r>
      <w:r w:rsidRPr="00F46A33">
        <w:rPr>
          <w:rFonts w:ascii="Times New Roman" w:hAnsi="Times New Roman"/>
          <w:spacing w:val="-2"/>
          <w:sz w:val="24"/>
          <w:szCs w:val="24"/>
        </w:rPr>
        <w:t>o</w:t>
      </w:r>
      <w:r w:rsidRPr="00F46A33">
        <w:rPr>
          <w:rFonts w:ascii="Times New Roman" w:hAnsi="Times New Roman"/>
          <w:sz w:val="24"/>
          <w:szCs w:val="24"/>
        </w:rPr>
        <w:t>n</w:t>
      </w:r>
      <w:r w:rsidRPr="00F46A33">
        <w:rPr>
          <w:rFonts w:ascii="Times New Roman" w:hAnsi="Times New Roman"/>
          <w:spacing w:val="1"/>
          <w:sz w:val="24"/>
          <w:szCs w:val="24"/>
        </w:rPr>
        <w:t>t</w:t>
      </w:r>
      <w:r w:rsidRPr="00F46A33">
        <w:rPr>
          <w:rFonts w:ascii="Times New Roman" w:hAnsi="Times New Roman"/>
          <w:sz w:val="24"/>
          <w:szCs w:val="24"/>
        </w:rPr>
        <w:t xml:space="preserve">a das seguintes dotações orçamentárias: </w:t>
      </w:r>
      <w:r w:rsidR="00ED0329" w:rsidRPr="00F46A33">
        <w:rPr>
          <w:rFonts w:ascii="Times New Roman" w:hAnsi="Times New Roman"/>
          <w:sz w:val="24"/>
          <w:szCs w:val="24"/>
        </w:rPr>
        <w:t>06- Secretaria de Educação, Cultura e Desporto;</w:t>
      </w:r>
      <w:proofErr w:type="gramStart"/>
      <w:r w:rsidR="00ED0329" w:rsidRPr="00F46A33">
        <w:rPr>
          <w:rFonts w:ascii="Times New Roman" w:hAnsi="Times New Roman"/>
          <w:sz w:val="24"/>
          <w:szCs w:val="24"/>
        </w:rPr>
        <w:t xml:space="preserve">  </w:t>
      </w:r>
      <w:proofErr w:type="gramEnd"/>
      <w:r w:rsidR="00ED0329" w:rsidRPr="00F46A33">
        <w:rPr>
          <w:rFonts w:ascii="Times New Roman" w:hAnsi="Times New Roman"/>
          <w:sz w:val="24"/>
          <w:szCs w:val="24"/>
        </w:rPr>
        <w:t>06.01 – Gastos no Ensino c/ Recursos do M.D.E; 2021 – Manutenção do Transporte Escolar – Município; 33.90.39.00 – Outros Serviços de Terceiros – Pessoa Jurídica;  Fonte  Recurso: 0020 -  06.02 – Gastos no Ensino c/ Recursos FUNDEB;  2160 – Manutenção do Transporte Escolar – FUNDEB; 33.90.39.00 – Outros Serviços de Terceiros – Pessoa Jurídica;  Fonte  Recurso: 0031 – 06.03 – Gastos com Recursos Vinculados;  2033 – Manutenção do Programa Transporte Escolar Ensino Fundamental; 2019 – Manutenção do Transporte Escolar Ensino Médio; 33.90.39.00 – Outros Serviços de Terceiros – Pessoa Jurídica : Fonte de Recurso: 1018.</w:t>
      </w:r>
    </w:p>
    <w:p w:rsidR="00D653EC" w:rsidRPr="00F46A33" w:rsidRDefault="00D653EC">
      <w:pPr>
        <w:ind w:firstLine="1416"/>
        <w:rPr>
          <w:rFonts w:ascii="Times New Roman" w:hAnsi="Times New Roman"/>
          <w:sz w:val="24"/>
          <w:szCs w:val="24"/>
          <w:lang w:eastAsia="ar-SA"/>
        </w:rPr>
      </w:pP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5</w:t>
      </w:r>
      <w:r w:rsidR="00D2563A" w:rsidRPr="00F46A33">
        <w:rPr>
          <w:rFonts w:ascii="Times New Roman" w:hAnsi="Times New Roman"/>
          <w:b/>
          <w:color w:val="000000"/>
          <w:sz w:val="24"/>
          <w:szCs w:val="24"/>
        </w:rPr>
        <w:t xml:space="preserve"> – Acompanhamento da Execução:</w:t>
      </w:r>
    </w:p>
    <w:p w:rsidR="002C542C" w:rsidRPr="00F46A33" w:rsidRDefault="00D2563A" w:rsidP="00965AD5">
      <w:pPr>
        <w:rPr>
          <w:rFonts w:ascii="Times New Roman" w:hAnsi="Times New Roman"/>
          <w:color w:val="000000"/>
          <w:sz w:val="24"/>
          <w:szCs w:val="24"/>
        </w:rPr>
      </w:pPr>
      <w:r w:rsidRPr="00F46A33">
        <w:rPr>
          <w:rFonts w:ascii="Times New Roman" w:hAnsi="Times New Roman"/>
          <w:color w:val="000000"/>
          <w:sz w:val="24"/>
          <w:szCs w:val="24"/>
        </w:rPr>
        <w:tab/>
      </w:r>
      <w:r w:rsidR="00F30DC9" w:rsidRPr="00F46A33">
        <w:rPr>
          <w:rFonts w:ascii="Times New Roman" w:hAnsi="Times New Roman"/>
          <w:color w:val="000000"/>
          <w:sz w:val="24"/>
          <w:szCs w:val="24"/>
        </w:rPr>
        <w:t>A fiscalização da</w:t>
      </w:r>
      <w:r w:rsidR="00D653EC" w:rsidRPr="00F46A33">
        <w:rPr>
          <w:rFonts w:ascii="Times New Roman" w:hAnsi="Times New Roman"/>
          <w:color w:val="000000"/>
          <w:sz w:val="24"/>
          <w:szCs w:val="24"/>
        </w:rPr>
        <w:t xml:space="preserve"> execução do contrato será realizada pela </w:t>
      </w:r>
      <w:r w:rsidR="005F224C" w:rsidRPr="00F46A33">
        <w:rPr>
          <w:rFonts w:ascii="Times New Roman" w:hAnsi="Times New Roman"/>
          <w:color w:val="000000"/>
          <w:sz w:val="24"/>
          <w:szCs w:val="24"/>
        </w:rPr>
        <w:t xml:space="preserve">Secretaria </w:t>
      </w:r>
      <w:r w:rsidR="00F30DC9" w:rsidRPr="00F46A33">
        <w:rPr>
          <w:rFonts w:ascii="Times New Roman" w:hAnsi="Times New Roman"/>
          <w:color w:val="000000"/>
          <w:sz w:val="24"/>
          <w:szCs w:val="24"/>
        </w:rPr>
        <w:t xml:space="preserve">da Educação, Cultura e Desporto, pela servidora Aline </w:t>
      </w:r>
      <w:proofErr w:type="spellStart"/>
      <w:r w:rsidR="00F30DC9" w:rsidRPr="00F46A33">
        <w:rPr>
          <w:rFonts w:ascii="Times New Roman" w:hAnsi="Times New Roman"/>
          <w:color w:val="000000"/>
          <w:sz w:val="24"/>
          <w:szCs w:val="24"/>
        </w:rPr>
        <w:t>Zanon</w:t>
      </w:r>
      <w:proofErr w:type="spellEnd"/>
      <w:r w:rsidRPr="00F46A33">
        <w:rPr>
          <w:rFonts w:ascii="Times New Roman" w:hAnsi="Times New Roman"/>
          <w:color w:val="000000"/>
          <w:sz w:val="24"/>
          <w:szCs w:val="24"/>
        </w:rPr>
        <w:t>.</w:t>
      </w:r>
    </w:p>
    <w:p w:rsidR="00E62E89" w:rsidRPr="00F46A33" w:rsidRDefault="00D2563A" w:rsidP="00CD3228">
      <w:pPr>
        <w:ind w:firstLine="1134"/>
        <w:rPr>
          <w:rFonts w:ascii="Times New Roman" w:hAnsi="Times New Roman"/>
          <w:color w:val="000000"/>
          <w:sz w:val="24"/>
          <w:szCs w:val="24"/>
        </w:rPr>
      </w:pPr>
      <w:r w:rsidRPr="00F46A33">
        <w:rPr>
          <w:rFonts w:ascii="Times New Roman" w:hAnsi="Times New Roman"/>
          <w:color w:val="000000"/>
          <w:sz w:val="24"/>
          <w:szCs w:val="24"/>
        </w:rPr>
        <w:t xml:space="preserve"> </w:t>
      </w: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lastRenderedPageBreak/>
        <w:t>6</w:t>
      </w:r>
      <w:r w:rsidR="00D2563A" w:rsidRPr="00F46A33">
        <w:rPr>
          <w:rFonts w:ascii="Times New Roman" w:hAnsi="Times New Roman"/>
          <w:b/>
          <w:color w:val="000000"/>
          <w:sz w:val="24"/>
          <w:szCs w:val="24"/>
        </w:rPr>
        <w:t xml:space="preserve"> – Prazo de </w:t>
      </w:r>
      <w:r w:rsidR="00E1753F" w:rsidRPr="00F46A33">
        <w:rPr>
          <w:rFonts w:ascii="Times New Roman" w:hAnsi="Times New Roman"/>
          <w:b/>
          <w:color w:val="000000"/>
          <w:sz w:val="24"/>
          <w:szCs w:val="24"/>
        </w:rPr>
        <w:t>início da execução:</w:t>
      </w:r>
    </w:p>
    <w:p w:rsidR="002C542C" w:rsidRPr="00F46A33" w:rsidRDefault="00F30DC9" w:rsidP="00965AD5">
      <w:pPr>
        <w:ind w:firstLine="708"/>
        <w:rPr>
          <w:rFonts w:ascii="Times New Roman" w:hAnsi="Times New Roman"/>
          <w:color w:val="000000"/>
          <w:sz w:val="24"/>
          <w:szCs w:val="24"/>
        </w:rPr>
      </w:pPr>
      <w:r w:rsidRPr="00F46A33">
        <w:rPr>
          <w:rFonts w:ascii="Times New Roman" w:hAnsi="Times New Roman"/>
          <w:color w:val="000000"/>
          <w:sz w:val="24"/>
          <w:szCs w:val="24"/>
        </w:rPr>
        <w:t>A partir da ordem de início de execução encaminhada pela Secretaria da Educação.</w:t>
      </w:r>
    </w:p>
    <w:p w:rsidR="00E62E89" w:rsidRPr="00F46A33" w:rsidRDefault="00E62E89" w:rsidP="00CD3228">
      <w:pPr>
        <w:rPr>
          <w:rFonts w:ascii="Times New Roman" w:hAnsi="Times New Roman"/>
          <w:color w:val="000000"/>
          <w:sz w:val="24"/>
          <w:szCs w:val="24"/>
        </w:rPr>
      </w:pP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7</w:t>
      </w:r>
      <w:r w:rsidR="00D2563A" w:rsidRPr="00F46A33">
        <w:rPr>
          <w:rFonts w:ascii="Times New Roman" w:hAnsi="Times New Roman"/>
          <w:b/>
          <w:color w:val="000000"/>
          <w:sz w:val="24"/>
          <w:szCs w:val="24"/>
        </w:rPr>
        <w:t xml:space="preserve"> – Informações Complementares:</w:t>
      </w:r>
    </w:p>
    <w:p w:rsidR="002C542C" w:rsidRPr="00F46A33" w:rsidRDefault="00D2563A" w:rsidP="00965AD5">
      <w:pPr>
        <w:ind w:firstLine="708"/>
        <w:rPr>
          <w:rFonts w:ascii="Times New Roman" w:hAnsi="Times New Roman"/>
          <w:color w:val="000000"/>
          <w:sz w:val="24"/>
          <w:szCs w:val="24"/>
        </w:rPr>
      </w:pPr>
      <w:r w:rsidRPr="00F46A33">
        <w:rPr>
          <w:rFonts w:ascii="Times New Roman" w:hAnsi="Times New Roman"/>
          <w:color w:val="000000"/>
          <w:sz w:val="24"/>
          <w:szCs w:val="24"/>
        </w:rPr>
        <w:t xml:space="preserve">É necessária a </w:t>
      </w:r>
      <w:r w:rsidR="00E1753F" w:rsidRPr="00F46A33">
        <w:rPr>
          <w:rFonts w:ascii="Times New Roman" w:hAnsi="Times New Roman"/>
          <w:color w:val="000000"/>
          <w:sz w:val="24"/>
          <w:szCs w:val="24"/>
        </w:rPr>
        <w:t xml:space="preserve">verificação dos roteiros e </w:t>
      </w:r>
      <w:r w:rsidRPr="00F46A33">
        <w:rPr>
          <w:rFonts w:ascii="Times New Roman" w:hAnsi="Times New Roman"/>
          <w:color w:val="000000"/>
          <w:sz w:val="24"/>
          <w:szCs w:val="24"/>
        </w:rPr>
        <w:t xml:space="preserve">das condições </w:t>
      </w:r>
      <w:r w:rsidR="00E1753F" w:rsidRPr="00F46A33">
        <w:rPr>
          <w:rFonts w:ascii="Times New Roman" w:hAnsi="Times New Roman"/>
          <w:color w:val="000000"/>
          <w:sz w:val="24"/>
          <w:szCs w:val="24"/>
        </w:rPr>
        <w:t>do transporte</w:t>
      </w:r>
      <w:r w:rsidRPr="00F46A33">
        <w:rPr>
          <w:rFonts w:ascii="Times New Roman" w:hAnsi="Times New Roman"/>
          <w:color w:val="000000"/>
          <w:sz w:val="24"/>
          <w:szCs w:val="24"/>
        </w:rPr>
        <w:t>, pelas empresas interessadas, a ser realizada antes de elaborar a proposta.</w:t>
      </w:r>
    </w:p>
    <w:p w:rsidR="00CD3228" w:rsidRPr="00F46A33" w:rsidRDefault="00CD3228">
      <w:pPr>
        <w:rPr>
          <w:rFonts w:ascii="Times New Roman" w:hAnsi="Times New Roman"/>
          <w:b/>
          <w:color w:val="000000"/>
          <w:sz w:val="24"/>
          <w:szCs w:val="24"/>
        </w:rPr>
      </w:pP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8</w:t>
      </w:r>
      <w:r w:rsidR="00D2563A" w:rsidRPr="00F46A33">
        <w:rPr>
          <w:rFonts w:ascii="Times New Roman" w:hAnsi="Times New Roman"/>
          <w:b/>
          <w:color w:val="000000"/>
          <w:sz w:val="24"/>
          <w:szCs w:val="24"/>
        </w:rPr>
        <w:t xml:space="preserve"> – Especificações técnicas </w:t>
      </w:r>
      <w:r w:rsidR="00E1753F" w:rsidRPr="00F46A33">
        <w:rPr>
          <w:rFonts w:ascii="Times New Roman" w:hAnsi="Times New Roman"/>
          <w:b/>
          <w:color w:val="000000"/>
          <w:sz w:val="24"/>
          <w:szCs w:val="24"/>
        </w:rPr>
        <w:t>para realização do transporte</w:t>
      </w:r>
      <w:r w:rsidR="00D2563A" w:rsidRPr="00F46A33">
        <w:rPr>
          <w:rFonts w:ascii="Times New Roman" w:hAnsi="Times New Roman"/>
          <w:b/>
          <w:color w:val="000000"/>
          <w:sz w:val="24"/>
          <w:szCs w:val="24"/>
        </w:rPr>
        <w:t>:</w:t>
      </w:r>
    </w:p>
    <w:p w:rsidR="00F3515D" w:rsidRPr="00F46A33" w:rsidRDefault="00CB6BBC" w:rsidP="00682938">
      <w:pPr>
        <w:ind w:firstLine="708"/>
        <w:rPr>
          <w:rFonts w:ascii="Times New Roman" w:hAnsi="Times New Roman"/>
          <w:sz w:val="24"/>
          <w:szCs w:val="24"/>
        </w:rPr>
      </w:pPr>
      <w:r w:rsidRPr="00F46A33">
        <w:rPr>
          <w:rFonts w:ascii="Times New Roman" w:hAnsi="Times New Roman"/>
          <w:sz w:val="24"/>
          <w:szCs w:val="24"/>
        </w:rPr>
        <w:t>Para realização do transporte</w:t>
      </w:r>
      <w:r w:rsidR="00A238D9" w:rsidRPr="00F46A33">
        <w:rPr>
          <w:rFonts w:ascii="Times New Roman" w:hAnsi="Times New Roman"/>
          <w:sz w:val="24"/>
          <w:szCs w:val="24"/>
        </w:rPr>
        <w:t xml:space="preserve"> serão necessários, no mínimo</w:t>
      </w:r>
      <w:r w:rsidR="00F3515D" w:rsidRPr="00F46A33">
        <w:rPr>
          <w:rFonts w:ascii="Times New Roman" w:hAnsi="Times New Roman"/>
          <w:sz w:val="24"/>
          <w:szCs w:val="24"/>
        </w:rPr>
        <w:t>:</w:t>
      </w:r>
    </w:p>
    <w:p w:rsidR="00F3515D" w:rsidRPr="00F46A33" w:rsidRDefault="00F3515D" w:rsidP="00682938">
      <w:pPr>
        <w:ind w:firstLine="708"/>
        <w:rPr>
          <w:rFonts w:ascii="Times New Roman" w:hAnsi="Times New Roman"/>
          <w:sz w:val="24"/>
          <w:szCs w:val="24"/>
        </w:rPr>
      </w:pPr>
      <w:r w:rsidRPr="00F46A33">
        <w:rPr>
          <w:rFonts w:ascii="Times New Roman" w:hAnsi="Times New Roman"/>
          <w:sz w:val="24"/>
          <w:szCs w:val="24"/>
        </w:rPr>
        <w:t>- Um veículo com capacidade mínima de 31 lugares;</w:t>
      </w:r>
    </w:p>
    <w:p w:rsidR="00F3515D" w:rsidRPr="00F46A33" w:rsidRDefault="00F3515D" w:rsidP="00682938">
      <w:pPr>
        <w:ind w:firstLine="708"/>
        <w:rPr>
          <w:rFonts w:ascii="Times New Roman" w:hAnsi="Times New Roman"/>
          <w:sz w:val="24"/>
          <w:szCs w:val="24"/>
        </w:rPr>
      </w:pPr>
      <w:r w:rsidRPr="00F46A33">
        <w:rPr>
          <w:rFonts w:ascii="Times New Roman" w:hAnsi="Times New Roman"/>
          <w:sz w:val="24"/>
          <w:szCs w:val="24"/>
        </w:rPr>
        <w:t xml:space="preserve">- Dois veículos com capacidade mínima de </w:t>
      </w:r>
      <w:proofErr w:type="gramStart"/>
      <w:r w:rsidRPr="00F46A33">
        <w:rPr>
          <w:rFonts w:ascii="Times New Roman" w:hAnsi="Times New Roman"/>
          <w:sz w:val="24"/>
          <w:szCs w:val="24"/>
        </w:rPr>
        <w:t>9</w:t>
      </w:r>
      <w:proofErr w:type="gramEnd"/>
      <w:r w:rsidRPr="00F46A33">
        <w:rPr>
          <w:rFonts w:ascii="Times New Roman" w:hAnsi="Times New Roman"/>
          <w:sz w:val="24"/>
          <w:szCs w:val="24"/>
        </w:rPr>
        <w:t xml:space="preserve"> lugares;</w:t>
      </w:r>
    </w:p>
    <w:p w:rsidR="00F3515D" w:rsidRPr="00F46A33" w:rsidRDefault="00F3515D" w:rsidP="00F3515D">
      <w:pPr>
        <w:rPr>
          <w:rFonts w:ascii="Times New Roman" w:hAnsi="Times New Roman"/>
          <w:sz w:val="24"/>
          <w:szCs w:val="24"/>
        </w:rPr>
      </w:pPr>
      <w:r w:rsidRPr="00F46A33">
        <w:rPr>
          <w:rFonts w:ascii="Times New Roman" w:hAnsi="Times New Roman"/>
          <w:sz w:val="24"/>
          <w:szCs w:val="24"/>
        </w:rPr>
        <w:tab/>
        <w:t>- Um veículo com capacidade mínima de 10 lugares;</w:t>
      </w:r>
    </w:p>
    <w:p w:rsidR="00F3515D" w:rsidRPr="00F46A33" w:rsidRDefault="00F3515D" w:rsidP="00F3515D">
      <w:pPr>
        <w:ind w:firstLine="708"/>
        <w:rPr>
          <w:rFonts w:ascii="Times New Roman" w:hAnsi="Times New Roman"/>
          <w:sz w:val="24"/>
          <w:szCs w:val="24"/>
        </w:rPr>
      </w:pPr>
      <w:r w:rsidRPr="00F46A33">
        <w:rPr>
          <w:rFonts w:ascii="Times New Roman" w:hAnsi="Times New Roman"/>
          <w:sz w:val="24"/>
          <w:szCs w:val="24"/>
        </w:rPr>
        <w:t>- Um veículo com capacidade mínima de 11 lugares;</w:t>
      </w:r>
    </w:p>
    <w:p w:rsidR="00E62E89" w:rsidRPr="00F46A33" w:rsidRDefault="00F3515D" w:rsidP="00F3515D">
      <w:pPr>
        <w:ind w:firstLine="708"/>
        <w:rPr>
          <w:rFonts w:ascii="Times New Roman" w:hAnsi="Times New Roman"/>
          <w:sz w:val="24"/>
          <w:szCs w:val="24"/>
        </w:rPr>
      </w:pPr>
      <w:r w:rsidRPr="00F46A33">
        <w:rPr>
          <w:rFonts w:ascii="Times New Roman" w:hAnsi="Times New Roman"/>
          <w:sz w:val="24"/>
          <w:szCs w:val="24"/>
        </w:rPr>
        <w:t>- Um veículo com capacidade mínima de 23 lugares;</w:t>
      </w:r>
    </w:p>
    <w:p w:rsidR="00DC4399" w:rsidRPr="00F46A33" w:rsidRDefault="00DC4399" w:rsidP="00DC4399">
      <w:pPr>
        <w:rPr>
          <w:rFonts w:ascii="Times New Roman" w:hAnsi="Times New Roman"/>
          <w:sz w:val="24"/>
          <w:szCs w:val="24"/>
        </w:rPr>
      </w:pPr>
    </w:p>
    <w:p w:rsidR="00DC4399" w:rsidRPr="00F46A33" w:rsidRDefault="00DC4399" w:rsidP="00DC4399">
      <w:pPr>
        <w:rPr>
          <w:rFonts w:ascii="Times New Roman" w:hAnsi="Times New Roman"/>
          <w:b/>
          <w:sz w:val="24"/>
          <w:szCs w:val="24"/>
        </w:rPr>
      </w:pPr>
      <w:r w:rsidRPr="00F46A33">
        <w:rPr>
          <w:rFonts w:ascii="Times New Roman" w:hAnsi="Times New Roman"/>
          <w:b/>
          <w:sz w:val="24"/>
          <w:szCs w:val="24"/>
        </w:rPr>
        <w:t>9 – Da qualificação do motorista:</w:t>
      </w:r>
    </w:p>
    <w:p w:rsidR="002C542C" w:rsidRPr="00F46A33" w:rsidRDefault="00DC4399" w:rsidP="00696B7B">
      <w:pPr>
        <w:rPr>
          <w:rFonts w:ascii="Times New Roman" w:hAnsi="Times New Roman"/>
          <w:sz w:val="24"/>
          <w:szCs w:val="24"/>
        </w:rPr>
      </w:pPr>
      <w:r w:rsidRPr="00F46A33">
        <w:rPr>
          <w:rFonts w:ascii="Times New Roman" w:hAnsi="Times New Roman"/>
          <w:b/>
          <w:sz w:val="24"/>
          <w:szCs w:val="24"/>
        </w:rPr>
        <w:tab/>
      </w:r>
      <w:r w:rsidRPr="00F46A33">
        <w:rPr>
          <w:rFonts w:ascii="Times New Roman" w:hAnsi="Times New Roman"/>
          <w:sz w:val="24"/>
          <w:szCs w:val="24"/>
        </w:rPr>
        <w:t>O condutor do veículo deverá satisfazer os seguintes requisitos:</w:t>
      </w:r>
    </w:p>
    <w:p w:rsidR="00DC4399" w:rsidRPr="00F46A33" w:rsidRDefault="00DC4399" w:rsidP="00696B7B">
      <w:pPr>
        <w:rPr>
          <w:rFonts w:ascii="Times New Roman" w:hAnsi="Times New Roman"/>
          <w:sz w:val="24"/>
          <w:szCs w:val="24"/>
        </w:rPr>
      </w:pPr>
      <w:r w:rsidRPr="00F46A33">
        <w:rPr>
          <w:rFonts w:ascii="Times New Roman" w:hAnsi="Times New Roman"/>
          <w:sz w:val="24"/>
          <w:szCs w:val="24"/>
        </w:rPr>
        <w:tab/>
        <w:t>- Ter idade superior a vinte e um anos;</w:t>
      </w:r>
    </w:p>
    <w:p w:rsidR="00DC4399" w:rsidRPr="00F46A33" w:rsidRDefault="00DC4399" w:rsidP="00696B7B">
      <w:pPr>
        <w:rPr>
          <w:rFonts w:ascii="Times New Roman" w:hAnsi="Times New Roman"/>
          <w:sz w:val="24"/>
          <w:szCs w:val="24"/>
        </w:rPr>
      </w:pPr>
      <w:r w:rsidRPr="00F46A33">
        <w:rPr>
          <w:rFonts w:ascii="Times New Roman" w:hAnsi="Times New Roman"/>
          <w:sz w:val="24"/>
          <w:szCs w:val="24"/>
        </w:rPr>
        <w:tab/>
        <w:t>- Ser habilitado na categoria D;</w:t>
      </w:r>
    </w:p>
    <w:p w:rsidR="00DC4399" w:rsidRPr="00F46A33" w:rsidRDefault="00DC4399" w:rsidP="00696B7B">
      <w:pPr>
        <w:rPr>
          <w:rFonts w:ascii="Times New Roman" w:hAnsi="Times New Roman"/>
          <w:sz w:val="24"/>
          <w:szCs w:val="24"/>
        </w:rPr>
      </w:pPr>
      <w:r w:rsidRPr="00F46A33">
        <w:rPr>
          <w:rFonts w:ascii="Times New Roman" w:hAnsi="Times New Roman"/>
          <w:sz w:val="24"/>
          <w:szCs w:val="24"/>
        </w:rPr>
        <w:tab/>
        <w:t>- Não possuir nenhuma infração grave ou gravíssima, ou ser reincidente em infrações médias, durante os últimos 12 meses;</w:t>
      </w:r>
    </w:p>
    <w:p w:rsidR="00DC4399" w:rsidRPr="00F46A33" w:rsidRDefault="00DC4399" w:rsidP="00DC4399">
      <w:pPr>
        <w:ind w:firstLine="708"/>
        <w:rPr>
          <w:rFonts w:ascii="Times New Roman" w:hAnsi="Times New Roman"/>
          <w:sz w:val="24"/>
          <w:szCs w:val="24"/>
        </w:rPr>
      </w:pPr>
      <w:r w:rsidRPr="00F46A33">
        <w:rPr>
          <w:rFonts w:ascii="Times New Roman" w:hAnsi="Times New Roman"/>
          <w:sz w:val="24"/>
          <w:szCs w:val="24"/>
        </w:rPr>
        <w:t>- Ser aprovado em curso especializado, nos termos da regulamentação do CONTRAN;</w:t>
      </w:r>
    </w:p>
    <w:p w:rsidR="00DC4399" w:rsidRPr="00F46A33" w:rsidRDefault="00DC4399" w:rsidP="00696B7B">
      <w:pPr>
        <w:rPr>
          <w:rFonts w:ascii="Times New Roman" w:hAnsi="Times New Roman"/>
          <w:b/>
          <w:sz w:val="24"/>
          <w:szCs w:val="24"/>
        </w:rPr>
      </w:pPr>
    </w:p>
    <w:p w:rsidR="002C542C" w:rsidRPr="00F46A33" w:rsidRDefault="00DC4399">
      <w:pPr>
        <w:rPr>
          <w:rFonts w:ascii="Times New Roman" w:hAnsi="Times New Roman"/>
          <w:b/>
          <w:color w:val="000000"/>
          <w:sz w:val="24"/>
          <w:szCs w:val="24"/>
        </w:rPr>
      </w:pPr>
      <w:r w:rsidRPr="00F46A33">
        <w:rPr>
          <w:rFonts w:ascii="Times New Roman" w:hAnsi="Times New Roman"/>
          <w:b/>
          <w:color w:val="000000"/>
          <w:sz w:val="24"/>
          <w:szCs w:val="24"/>
        </w:rPr>
        <w:t>10</w:t>
      </w:r>
      <w:r w:rsidR="00D2563A" w:rsidRPr="00F46A33">
        <w:rPr>
          <w:rFonts w:ascii="Times New Roman" w:hAnsi="Times New Roman"/>
          <w:b/>
          <w:color w:val="000000"/>
          <w:sz w:val="24"/>
          <w:szCs w:val="24"/>
        </w:rPr>
        <w:t xml:space="preserve"> – Da expectativa do contrato:</w:t>
      </w:r>
    </w:p>
    <w:p w:rsidR="002C542C" w:rsidRPr="00F46A33" w:rsidRDefault="00D2563A" w:rsidP="00965AD5">
      <w:pPr>
        <w:ind w:firstLine="708"/>
        <w:rPr>
          <w:rFonts w:ascii="Times New Roman" w:hAnsi="Times New Roman"/>
          <w:bCs/>
          <w:sz w:val="24"/>
          <w:szCs w:val="24"/>
        </w:rPr>
      </w:pPr>
      <w:r w:rsidRPr="00F46A33">
        <w:rPr>
          <w:rFonts w:ascii="Times New Roman" w:hAnsi="Times New Roman"/>
          <w:bCs/>
          <w:sz w:val="24"/>
          <w:szCs w:val="24"/>
        </w:rPr>
        <w:t>Espera-se com a contratação desses serviços</w:t>
      </w:r>
      <w:r w:rsidR="008C1087" w:rsidRPr="00F46A33">
        <w:rPr>
          <w:rFonts w:ascii="Times New Roman" w:hAnsi="Times New Roman"/>
          <w:bCs/>
          <w:sz w:val="24"/>
          <w:szCs w:val="24"/>
        </w:rPr>
        <w:t xml:space="preserve"> e </w:t>
      </w:r>
      <w:r w:rsidR="00CB6BBC" w:rsidRPr="00F46A33">
        <w:rPr>
          <w:rFonts w:ascii="Times New Roman" w:hAnsi="Times New Roman"/>
          <w:bCs/>
          <w:sz w:val="24"/>
          <w:szCs w:val="24"/>
        </w:rPr>
        <w:t xml:space="preserve">dar cobertura de 100% no transporte escolar do município, propiciando </w:t>
      </w:r>
      <w:r w:rsidR="00A901D8" w:rsidRPr="00F46A33">
        <w:rPr>
          <w:rFonts w:ascii="Times New Roman" w:hAnsi="Times New Roman"/>
          <w:bCs/>
          <w:sz w:val="24"/>
          <w:szCs w:val="24"/>
        </w:rPr>
        <w:t xml:space="preserve">que </w:t>
      </w:r>
      <w:r w:rsidRPr="00F46A33">
        <w:rPr>
          <w:rFonts w:ascii="Times New Roman" w:hAnsi="Times New Roman"/>
          <w:bCs/>
          <w:sz w:val="24"/>
          <w:szCs w:val="24"/>
        </w:rPr>
        <w:t xml:space="preserve">todos os </w:t>
      </w:r>
      <w:r w:rsidR="00CB6BBC" w:rsidRPr="00F46A33">
        <w:rPr>
          <w:rFonts w:ascii="Times New Roman" w:hAnsi="Times New Roman"/>
          <w:bCs/>
          <w:sz w:val="24"/>
          <w:szCs w:val="24"/>
        </w:rPr>
        <w:t>alunos possam ser transportados até suas escolas</w:t>
      </w:r>
      <w:r w:rsidR="00A901D8" w:rsidRPr="00F46A33">
        <w:rPr>
          <w:rFonts w:ascii="Times New Roman" w:hAnsi="Times New Roman"/>
          <w:bCs/>
          <w:sz w:val="24"/>
          <w:szCs w:val="24"/>
        </w:rPr>
        <w:t>.</w:t>
      </w:r>
    </w:p>
    <w:p w:rsidR="00E62E89" w:rsidRPr="00F46A33" w:rsidRDefault="00E62E89" w:rsidP="00A901D8">
      <w:pPr>
        <w:rPr>
          <w:rFonts w:ascii="Times New Roman" w:hAnsi="Times New Roman"/>
          <w:b/>
          <w:bCs/>
          <w:sz w:val="24"/>
          <w:szCs w:val="24"/>
        </w:rPr>
      </w:pPr>
    </w:p>
    <w:p w:rsidR="002C542C" w:rsidRPr="00F46A33" w:rsidRDefault="00DC4399" w:rsidP="00A901D8">
      <w:pPr>
        <w:spacing w:after="120"/>
        <w:rPr>
          <w:rFonts w:ascii="Times New Roman" w:hAnsi="Times New Roman"/>
          <w:b/>
          <w:bCs/>
          <w:sz w:val="24"/>
          <w:szCs w:val="24"/>
        </w:rPr>
      </w:pPr>
      <w:r w:rsidRPr="00F46A33">
        <w:rPr>
          <w:rFonts w:ascii="Times New Roman" w:hAnsi="Times New Roman"/>
          <w:b/>
          <w:bCs/>
          <w:sz w:val="24"/>
          <w:szCs w:val="24"/>
        </w:rPr>
        <w:t>11</w:t>
      </w:r>
      <w:r w:rsidR="00D2563A" w:rsidRPr="00F46A33">
        <w:rPr>
          <w:rFonts w:ascii="Times New Roman" w:hAnsi="Times New Roman"/>
          <w:b/>
          <w:bCs/>
          <w:sz w:val="24"/>
          <w:szCs w:val="24"/>
        </w:rPr>
        <w:t xml:space="preserve"> – Das obrigações do Contratante:</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 –</w:t>
      </w:r>
      <w:r w:rsidRPr="00F46A33">
        <w:rPr>
          <w:rFonts w:ascii="Times New Roman" w:hAnsi="Times New Roman"/>
          <w:bCs/>
          <w:sz w:val="24"/>
          <w:szCs w:val="24"/>
          <w:lang w:eastAsia="ar-SA"/>
        </w:rPr>
        <w:t xml:space="preserve"> Efetuar o pagamento em conformidade com a forma ajustada;</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II -</w:t>
      </w:r>
      <w:r w:rsidRPr="00F46A33">
        <w:rPr>
          <w:rFonts w:ascii="Times New Roman" w:hAnsi="Times New Roman"/>
          <w:bCs/>
          <w:sz w:val="24"/>
          <w:szCs w:val="24"/>
          <w:lang w:eastAsia="ar-SA"/>
        </w:rPr>
        <w:t xml:space="preserve"> Fiscalizar a execuçã</w:t>
      </w:r>
      <w:r w:rsidR="00A901D8" w:rsidRPr="00F46A33">
        <w:rPr>
          <w:rFonts w:ascii="Times New Roman" w:hAnsi="Times New Roman"/>
          <w:bCs/>
          <w:sz w:val="24"/>
          <w:szCs w:val="24"/>
          <w:lang w:eastAsia="ar-SA"/>
        </w:rPr>
        <w:t>o do contrato, por intermédio da Secretaria da Educa</w:t>
      </w:r>
      <w:r w:rsidR="00965AD5" w:rsidRPr="00F46A33">
        <w:rPr>
          <w:rFonts w:ascii="Times New Roman" w:hAnsi="Times New Roman"/>
          <w:bCs/>
          <w:sz w:val="24"/>
          <w:szCs w:val="24"/>
          <w:lang w:eastAsia="ar-SA"/>
        </w:rPr>
        <w:t>ção, Cultura, Desporto</w:t>
      </w:r>
      <w:r w:rsidR="000E5D99" w:rsidRPr="00F46A33">
        <w:rPr>
          <w:rFonts w:ascii="Times New Roman" w:hAnsi="Times New Roman"/>
          <w:bCs/>
          <w:sz w:val="24"/>
          <w:szCs w:val="24"/>
          <w:lang w:eastAsia="ar-SA"/>
        </w:rPr>
        <w:t xml:space="preserve"> sendo competente para qu</w:t>
      </w:r>
      <w:r w:rsidRPr="00F46A33">
        <w:rPr>
          <w:rFonts w:ascii="Times New Roman" w:hAnsi="Times New Roman"/>
          <w:bCs/>
          <w:sz w:val="24"/>
          <w:szCs w:val="24"/>
          <w:lang w:eastAsia="ar-SA"/>
        </w:rPr>
        <w:t>estionar junto à Contratada sobre a qualidade e uniformidade dos serviços;</w:t>
      </w:r>
    </w:p>
    <w:p w:rsidR="00A901D8" w:rsidRPr="00F46A33" w:rsidRDefault="00D2563A" w:rsidP="00965AD5">
      <w:pPr>
        <w:spacing w:after="120"/>
        <w:ind w:firstLine="708"/>
        <w:rPr>
          <w:rFonts w:ascii="Times New Roman" w:hAnsi="Times New Roman"/>
          <w:sz w:val="24"/>
          <w:szCs w:val="24"/>
        </w:rPr>
      </w:pPr>
      <w:r w:rsidRPr="00F46A33">
        <w:rPr>
          <w:rFonts w:ascii="Times New Roman" w:hAnsi="Times New Roman"/>
          <w:b/>
          <w:bCs/>
          <w:sz w:val="24"/>
          <w:szCs w:val="24"/>
          <w:lang w:eastAsia="ar-SA"/>
        </w:rPr>
        <w:t>III –</w:t>
      </w:r>
      <w:r w:rsidRPr="00F46A33">
        <w:rPr>
          <w:rFonts w:ascii="Times New Roman" w:hAnsi="Times New Roman"/>
          <w:bCs/>
          <w:sz w:val="24"/>
          <w:szCs w:val="24"/>
          <w:lang w:eastAsia="ar-SA"/>
        </w:rPr>
        <w:t xml:space="preserve"> </w:t>
      </w:r>
      <w:r w:rsidR="00A901D8" w:rsidRPr="00F46A33">
        <w:rPr>
          <w:rFonts w:ascii="Times New Roman" w:hAnsi="Times New Roman"/>
          <w:sz w:val="24"/>
          <w:szCs w:val="24"/>
        </w:rPr>
        <w:t>A</w:t>
      </w:r>
      <w:r w:rsidRPr="00F46A33">
        <w:rPr>
          <w:rFonts w:ascii="Times New Roman" w:hAnsi="Times New Roman"/>
          <w:sz w:val="24"/>
          <w:szCs w:val="24"/>
        </w:rPr>
        <w:t xml:space="preserve">lterar ou modificar os </w:t>
      </w:r>
      <w:r w:rsidR="00A901D8" w:rsidRPr="00F46A33">
        <w:rPr>
          <w:rFonts w:ascii="Times New Roman" w:hAnsi="Times New Roman"/>
          <w:sz w:val="24"/>
          <w:szCs w:val="24"/>
        </w:rPr>
        <w:t>roteiros do transporte de acordo com as necessidades de adequação dos alunos e escolas;</w:t>
      </w:r>
    </w:p>
    <w:p w:rsidR="002C542C" w:rsidRPr="00F46A33" w:rsidRDefault="00D2563A" w:rsidP="005A1927">
      <w:pPr>
        <w:spacing w:after="120"/>
        <w:ind w:firstLine="708"/>
        <w:rPr>
          <w:rFonts w:ascii="Times New Roman" w:hAnsi="Times New Roman"/>
          <w:sz w:val="24"/>
          <w:szCs w:val="24"/>
        </w:rPr>
      </w:pPr>
      <w:r w:rsidRPr="00F46A33">
        <w:rPr>
          <w:rFonts w:ascii="Times New Roman" w:hAnsi="Times New Roman"/>
          <w:b/>
          <w:sz w:val="24"/>
          <w:szCs w:val="24"/>
        </w:rPr>
        <w:t>IV - S</w:t>
      </w:r>
      <w:r w:rsidRPr="00F46A33">
        <w:rPr>
          <w:rFonts w:ascii="Times New Roman" w:hAnsi="Times New Roman"/>
          <w:sz w:val="24"/>
          <w:szCs w:val="24"/>
        </w:rPr>
        <w:t xml:space="preserve">olicitar a manutenção </w:t>
      </w:r>
      <w:r w:rsidR="00A901D8" w:rsidRPr="00F46A33">
        <w:rPr>
          <w:rFonts w:ascii="Times New Roman" w:hAnsi="Times New Roman"/>
          <w:sz w:val="24"/>
          <w:szCs w:val="24"/>
        </w:rPr>
        <w:t xml:space="preserve">dos veículos </w:t>
      </w:r>
      <w:r w:rsidRPr="00F46A33">
        <w:rPr>
          <w:rFonts w:ascii="Times New Roman" w:hAnsi="Times New Roman"/>
          <w:sz w:val="24"/>
          <w:szCs w:val="24"/>
        </w:rPr>
        <w:t xml:space="preserve">quando </w:t>
      </w:r>
      <w:r w:rsidR="00A901D8" w:rsidRPr="00F46A33">
        <w:rPr>
          <w:rFonts w:ascii="Times New Roman" w:hAnsi="Times New Roman"/>
          <w:sz w:val="24"/>
          <w:szCs w:val="24"/>
        </w:rPr>
        <w:t>verificadas condições inadequadas dos mesmos na prestação dos serviços;</w:t>
      </w:r>
    </w:p>
    <w:p w:rsidR="00E62E89" w:rsidRPr="00F46A33" w:rsidRDefault="00E62E89" w:rsidP="005A1927">
      <w:pPr>
        <w:spacing w:after="120"/>
        <w:ind w:firstLine="708"/>
        <w:rPr>
          <w:rFonts w:ascii="Times New Roman" w:hAnsi="Times New Roman"/>
          <w:sz w:val="24"/>
          <w:szCs w:val="24"/>
        </w:rPr>
      </w:pPr>
    </w:p>
    <w:p w:rsidR="002C542C" w:rsidRPr="00F46A33" w:rsidRDefault="00DC4399">
      <w:pPr>
        <w:spacing w:after="120"/>
        <w:rPr>
          <w:rFonts w:ascii="Times New Roman" w:hAnsi="Times New Roman"/>
          <w:b/>
          <w:bCs/>
          <w:sz w:val="24"/>
          <w:szCs w:val="24"/>
        </w:rPr>
      </w:pPr>
      <w:r w:rsidRPr="00F46A33">
        <w:rPr>
          <w:rFonts w:ascii="Times New Roman" w:hAnsi="Times New Roman"/>
          <w:b/>
          <w:bCs/>
          <w:sz w:val="24"/>
          <w:szCs w:val="24"/>
        </w:rPr>
        <w:t>12</w:t>
      </w:r>
      <w:r w:rsidR="00D2563A" w:rsidRPr="00F46A33">
        <w:rPr>
          <w:rFonts w:ascii="Times New Roman" w:hAnsi="Times New Roman"/>
          <w:b/>
          <w:bCs/>
          <w:sz w:val="24"/>
          <w:szCs w:val="24"/>
        </w:rPr>
        <w:t xml:space="preserve"> – Das obrigações da Contratada:</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 -</w:t>
      </w:r>
      <w:r w:rsidRPr="00F46A33">
        <w:rPr>
          <w:rFonts w:ascii="Times New Roman" w:hAnsi="Times New Roman"/>
          <w:bCs/>
          <w:sz w:val="24"/>
          <w:szCs w:val="24"/>
          <w:lang w:eastAsia="ar-SA"/>
        </w:rPr>
        <w:t xml:space="preserve"> Assumir o compromisso formal de executar todos os, serviços objeto do presente contrato, com perfeição e acuidade, mobilizando, para t</w:t>
      </w:r>
      <w:r w:rsidR="00A901D8" w:rsidRPr="00F46A33">
        <w:rPr>
          <w:rFonts w:ascii="Times New Roman" w:hAnsi="Times New Roman"/>
          <w:bCs/>
          <w:sz w:val="24"/>
          <w:szCs w:val="24"/>
          <w:lang w:eastAsia="ar-SA"/>
        </w:rPr>
        <w:t>anto, profissionais capacitados;</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II -</w:t>
      </w:r>
      <w:r w:rsidRPr="00F46A33">
        <w:rPr>
          <w:rFonts w:ascii="Times New Roman" w:hAnsi="Times New Roman"/>
          <w:bCs/>
          <w:sz w:val="24"/>
          <w:szCs w:val="24"/>
          <w:lang w:eastAsia="ar-SA"/>
        </w:rPr>
        <w:t xml:space="preserve"> Prestar todos os esclarecimentos que forem solicitados pelo CONTRATANTE, e cujas reclamações se </w:t>
      </w:r>
      <w:proofErr w:type="gramStart"/>
      <w:r w:rsidRPr="00F46A33">
        <w:rPr>
          <w:rFonts w:ascii="Times New Roman" w:hAnsi="Times New Roman"/>
          <w:bCs/>
          <w:sz w:val="24"/>
          <w:szCs w:val="24"/>
          <w:lang w:eastAsia="ar-SA"/>
        </w:rPr>
        <w:t>obriga</w:t>
      </w:r>
      <w:proofErr w:type="gramEnd"/>
      <w:r w:rsidRPr="00F46A33">
        <w:rPr>
          <w:rFonts w:ascii="Times New Roman" w:hAnsi="Times New Roman"/>
          <w:bCs/>
          <w:sz w:val="24"/>
          <w:szCs w:val="24"/>
          <w:lang w:eastAsia="ar-SA"/>
        </w:rPr>
        <w:t xml:space="preserve"> a atender prontamente</w:t>
      </w:r>
      <w:r w:rsidR="00A901D8" w:rsidRPr="00F46A33">
        <w:rPr>
          <w:rFonts w:ascii="Times New Roman" w:hAnsi="Times New Roman"/>
          <w:bCs/>
          <w:sz w:val="24"/>
          <w:szCs w:val="24"/>
          <w:lang w:eastAsia="ar-SA"/>
        </w:rPr>
        <w:t>;</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III -</w:t>
      </w:r>
      <w:r w:rsidRPr="00F46A33">
        <w:rPr>
          <w:rFonts w:ascii="Times New Roman" w:hAnsi="Times New Roman"/>
          <w:bCs/>
          <w:sz w:val="24"/>
          <w:szCs w:val="24"/>
          <w:lang w:eastAsia="ar-SA"/>
        </w:rPr>
        <w:t xml:space="preserve"> Manter, durante toda a execução do contrato, em compatibilidade com as obrigações por ela assumidas, todas as condições de habilitação e qualificação exigidas pela legislação em </w:t>
      </w:r>
      <w:r w:rsidRPr="00F46A33">
        <w:rPr>
          <w:rFonts w:ascii="Times New Roman" w:hAnsi="Times New Roman"/>
          <w:bCs/>
          <w:sz w:val="24"/>
          <w:szCs w:val="24"/>
          <w:lang w:eastAsia="ar-SA"/>
        </w:rPr>
        <w:lastRenderedPageBreak/>
        <w:t>vigor.</w:t>
      </w:r>
    </w:p>
    <w:p w:rsidR="002C542C" w:rsidRPr="00F46A33" w:rsidRDefault="00D2563A" w:rsidP="00965AD5">
      <w:pPr>
        <w:spacing w:after="120"/>
        <w:ind w:firstLine="708"/>
        <w:rPr>
          <w:rFonts w:ascii="Times New Roman" w:hAnsi="Times New Roman"/>
          <w:sz w:val="24"/>
          <w:szCs w:val="24"/>
        </w:rPr>
      </w:pPr>
      <w:r w:rsidRPr="00F46A33">
        <w:rPr>
          <w:rFonts w:ascii="Times New Roman" w:hAnsi="Times New Roman"/>
          <w:b/>
          <w:sz w:val="24"/>
          <w:szCs w:val="24"/>
        </w:rPr>
        <w:t>IV –</w:t>
      </w:r>
      <w:r w:rsidRPr="00F46A33">
        <w:rPr>
          <w:rFonts w:ascii="Times New Roman" w:hAnsi="Times New Roman"/>
          <w:sz w:val="24"/>
          <w:szCs w:val="24"/>
        </w:rPr>
        <w:t xml:space="preserve"> Efetuar</w:t>
      </w:r>
      <w:r w:rsidR="00A901D8" w:rsidRPr="00F46A33">
        <w:rPr>
          <w:rFonts w:ascii="Times New Roman" w:hAnsi="Times New Roman"/>
          <w:sz w:val="24"/>
          <w:szCs w:val="24"/>
        </w:rPr>
        <w:t>,</w:t>
      </w:r>
      <w:r w:rsidRPr="00F46A33">
        <w:rPr>
          <w:rFonts w:ascii="Times New Roman" w:hAnsi="Times New Roman"/>
          <w:sz w:val="24"/>
          <w:szCs w:val="24"/>
        </w:rPr>
        <w:t xml:space="preserve"> </w:t>
      </w:r>
      <w:r w:rsidR="00A901D8" w:rsidRPr="00F46A33">
        <w:rPr>
          <w:rFonts w:ascii="Times New Roman" w:hAnsi="Times New Roman"/>
          <w:sz w:val="24"/>
          <w:szCs w:val="24"/>
        </w:rPr>
        <w:t xml:space="preserve">normalmente, </w:t>
      </w:r>
      <w:r w:rsidRPr="00F46A33">
        <w:rPr>
          <w:rFonts w:ascii="Times New Roman" w:hAnsi="Times New Roman"/>
          <w:sz w:val="24"/>
          <w:szCs w:val="24"/>
        </w:rPr>
        <w:t xml:space="preserve">a manutenção </w:t>
      </w:r>
      <w:r w:rsidR="00A901D8" w:rsidRPr="00F46A33">
        <w:rPr>
          <w:rFonts w:ascii="Times New Roman" w:hAnsi="Times New Roman"/>
          <w:sz w:val="24"/>
          <w:szCs w:val="24"/>
        </w:rPr>
        <w:t>dos veículos ou</w:t>
      </w:r>
      <w:r w:rsidR="00A5144E" w:rsidRPr="00F46A33">
        <w:rPr>
          <w:rFonts w:ascii="Times New Roman" w:hAnsi="Times New Roman"/>
          <w:sz w:val="24"/>
          <w:szCs w:val="24"/>
        </w:rPr>
        <w:t xml:space="preserve"> quando o CONTRATANTE solicitar;</w:t>
      </w:r>
    </w:p>
    <w:p w:rsidR="00277B62" w:rsidRPr="00F46A33" w:rsidRDefault="00277B62" w:rsidP="00965AD5">
      <w:pPr>
        <w:spacing w:after="120"/>
        <w:ind w:firstLine="708"/>
        <w:rPr>
          <w:rFonts w:ascii="Times New Roman" w:hAnsi="Times New Roman"/>
          <w:sz w:val="24"/>
          <w:szCs w:val="24"/>
        </w:rPr>
      </w:pPr>
      <w:r w:rsidRPr="00F46A33">
        <w:rPr>
          <w:rFonts w:ascii="Times New Roman" w:hAnsi="Times New Roman"/>
          <w:b/>
          <w:sz w:val="24"/>
          <w:szCs w:val="24"/>
        </w:rPr>
        <w:t>V –</w:t>
      </w:r>
      <w:r w:rsidRPr="00F46A33">
        <w:rPr>
          <w:rFonts w:ascii="Times New Roman" w:hAnsi="Times New Roman"/>
          <w:sz w:val="24"/>
          <w:szCs w:val="24"/>
        </w:rPr>
        <w:t xml:space="preserve"> Realizar, às suas expensas, as vistorias dos veículos, a cada 90 (noventa) dias, encaminhando cópia</w:t>
      </w:r>
      <w:r w:rsidR="00F63298" w:rsidRPr="00F46A33">
        <w:rPr>
          <w:rFonts w:ascii="Times New Roman" w:hAnsi="Times New Roman"/>
          <w:sz w:val="24"/>
          <w:szCs w:val="24"/>
        </w:rPr>
        <w:t xml:space="preserve"> ao Contratante, </w:t>
      </w:r>
      <w:r w:rsidRPr="00F46A33">
        <w:rPr>
          <w:rFonts w:ascii="Times New Roman" w:hAnsi="Times New Roman"/>
          <w:sz w:val="24"/>
          <w:szCs w:val="24"/>
        </w:rPr>
        <w:t>do laudo expedido</w:t>
      </w:r>
      <w:proofErr w:type="gramStart"/>
      <w:r w:rsidR="005F224C" w:rsidRPr="00F46A33">
        <w:rPr>
          <w:rFonts w:ascii="Times New Roman" w:hAnsi="Times New Roman"/>
          <w:sz w:val="24"/>
          <w:szCs w:val="24"/>
        </w:rPr>
        <w:t xml:space="preserve"> </w:t>
      </w:r>
      <w:r w:rsidRPr="00F46A33">
        <w:rPr>
          <w:rFonts w:ascii="Times New Roman" w:hAnsi="Times New Roman"/>
          <w:sz w:val="24"/>
          <w:szCs w:val="24"/>
        </w:rPr>
        <w:t xml:space="preserve"> </w:t>
      </w:r>
      <w:proofErr w:type="gramEnd"/>
      <w:r w:rsidRPr="00F46A33">
        <w:rPr>
          <w:rFonts w:ascii="Times New Roman" w:hAnsi="Times New Roman"/>
          <w:sz w:val="24"/>
          <w:szCs w:val="24"/>
        </w:rPr>
        <w:t>por</w:t>
      </w:r>
      <w:r w:rsidR="005F224C" w:rsidRPr="00F46A33">
        <w:rPr>
          <w:rFonts w:ascii="Times New Roman" w:hAnsi="Times New Roman"/>
          <w:sz w:val="24"/>
          <w:szCs w:val="24"/>
        </w:rPr>
        <w:t xml:space="preserve"> </w:t>
      </w:r>
      <w:r w:rsidRPr="00F46A33">
        <w:rPr>
          <w:rFonts w:ascii="Times New Roman" w:hAnsi="Times New Roman"/>
          <w:sz w:val="24"/>
          <w:szCs w:val="24"/>
        </w:rPr>
        <w:t xml:space="preserve"> </w:t>
      </w:r>
      <w:proofErr w:type="spellStart"/>
      <w:r w:rsidRPr="00F46A33">
        <w:rPr>
          <w:rFonts w:ascii="Times New Roman" w:hAnsi="Times New Roman"/>
          <w:sz w:val="24"/>
          <w:szCs w:val="24"/>
        </w:rPr>
        <w:t>Engº</w:t>
      </w:r>
      <w:proofErr w:type="spellEnd"/>
      <w:r w:rsidRPr="00F46A33">
        <w:rPr>
          <w:rFonts w:ascii="Times New Roman" w:hAnsi="Times New Roman"/>
          <w:sz w:val="24"/>
          <w:szCs w:val="24"/>
        </w:rPr>
        <w:t xml:space="preserve"> Mecânico habilitado</w:t>
      </w:r>
      <w:r w:rsidR="00F63298" w:rsidRPr="00F46A33">
        <w:rPr>
          <w:rFonts w:ascii="Times New Roman" w:hAnsi="Times New Roman"/>
          <w:sz w:val="24"/>
          <w:szCs w:val="24"/>
        </w:rPr>
        <w:t>;</w:t>
      </w:r>
    </w:p>
    <w:p w:rsidR="002C542C" w:rsidRPr="00F46A33" w:rsidRDefault="00277B62" w:rsidP="00965AD5">
      <w:pPr>
        <w:spacing w:after="120"/>
        <w:ind w:firstLine="708"/>
        <w:rPr>
          <w:rFonts w:ascii="Times New Roman" w:hAnsi="Times New Roman"/>
          <w:sz w:val="24"/>
          <w:szCs w:val="24"/>
        </w:rPr>
      </w:pPr>
      <w:r w:rsidRPr="00F46A33">
        <w:rPr>
          <w:rFonts w:ascii="Times New Roman" w:hAnsi="Times New Roman"/>
          <w:b/>
          <w:sz w:val="24"/>
          <w:szCs w:val="24"/>
        </w:rPr>
        <w:t>V</w:t>
      </w:r>
      <w:r w:rsidR="00D2563A" w:rsidRPr="00F46A33">
        <w:rPr>
          <w:rFonts w:ascii="Times New Roman" w:hAnsi="Times New Roman"/>
          <w:b/>
          <w:sz w:val="24"/>
          <w:szCs w:val="24"/>
        </w:rPr>
        <w:t>I -</w:t>
      </w:r>
      <w:r w:rsidR="00D2563A" w:rsidRPr="00F46A33">
        <w:rPr>
          <w:rFonts w:ascii="Times New Roman" w:hAnsi="Times New Roman"/>
          <w:sz w:val="24"/>
          <w:szCs w:val="24"/>
        </w:rPr>
        <w:t xml:space="preserve"> Comunicar a</w:t>
      </w:r>
      <w:r w:rsidR="00A5144E" w:rsidRPr="00F46A33">
        <w:rPr>
          <w:rFonts w:ascii="Times New Roman" w:hAnsi="Times New Roman"/>
          <w:sz w:val="24"/>
          <w:szCs w:val="24"/>
        </w:rPr>
        <w:t>o</w:t>
      </w:r>
      <w:r w:rsidR="00D2563A" w:rsidRPr="00F46A33">
        <w:rPr>
          <w:rFonts w:ascii="Times New Roman" w:hAnsi="Times New Roman"/>
          <w:sz w:val="24"/>
          <w:szCs w:val="24"/>
        </w:rPr>
        <w:t xml:space="preserve"> </w:t>
      </w:r>
      <w:r w:rsidR="00A5144E" w:rsidRPr="00F46A33">
        <w:rPr>
          <w:rFonts w:ascii="Times New Roman" w:hAnsi="Times New Roman"/>
          <w:sz w:val="24"/>
          <w:szCs w:val="24"/>
        </w:rPr>
        <w:t>servidor responsável pela execução do contrato qualquer problema ocorrido nas rotas do transporte.</w:t>
      </w:r>
    </w:p>
    <w:p w:rsidR="00E62E89" w:rsidRPr="00F46A33" w:rsidRDefault="00E62E89">
      <w:pPr>
        <w:rPr>
          <w:rFonts w:ascii="Times New Roman" w:hAnsi="Times New Roman"/>
          <w:sz w:val="24"/>
          <w:szCs w:val="24"/>
          <w:lang w:eastAsia="ar-SA"/>
        </w:rPr>
      </w:pPr>
    </w:p>
    <w:p w:rsidR="002C542C" w:rsidRPr="00F46A33" w:rsidRDefault="00DC4399" w:rsidP="00965AD5">
      <w:pPr>
        <w:rPr>
          <w:rFonts w:ascii="Times New Roman" w:hAnsi="Times New Roman"/>
          <w:b/>
          <w:sz w:val="24"/>
          <w:szCs w:val="24"/>
          <w:lang w:eastAsia="ar-SA"/>
        </w:rPr>
      </w:pPr>
      <w:r w:rsidRPr="00F46A33">
        <w:rPr>
          <w:rFonts w:ascii="Times New Roman" w:hAnsi="Times New Roman"/>
          <w:b/>
          <w:sz w:val="24"/>
          <w:szCs w:val="24"/>
          <w:lang w:eastAsia="ar-SA"/>
        </w:rPr>
        <w:t>13</w:t>
      </w:r>
      <w:r w:rsidR="00D2563A" w:rsidRPr="00F46A33">
        <w:rPr>
          <w:rFonts w:ascii="Times New Roman" w:hAnsi="Times New Roman"/>
          <w:b/>
          <w:sz w:val="24"/>
          <w:szCs w:val="24"/>
          <w:lang w:eastAsia="ar-SA"/>
        </w:rPr>
        <w:t xml:space="preserve"> – Das penalidades:</w:t>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D2563A" w:rsidRPr="00F46A33">
        <w:rPr>
          <w:rFonts w:ascii="Times New Roman" w:hAnsi="Times New Roman"/>
          <w:sz w:val="24"/>
          <w:szCs w:val="24"/>
        </w:rPr>
        <w:tab/>
        <w:t>Pelo inadimplemento das obrigações, a CONTRATADA, conforme as infrações</w:t>
      </w:r>
      <w:proofErr w:type="gramStart"/>
      <w:r w:rsidR="00CD3DE0" w:rsidRPr="00F46A33">
        <w:rPr>
          <w:rFonts w:ascii="Times New Roman" w:hAnsi="Times New Roman"/>
          <w:sz w:val="24"/>
          <w:szCs w:val="24"/>
        </w:rPr>
        <w:t>, estará</w:t>
      </w:r>
      <w:proofErr w:type="gramEnd"/>
      <w:r w:rsidR="00D2563A" w:rsidRPr="00F46A33">
        <w:rPr>
          <w:rFonts w:ascii="Times New Roman" w:hAnsi="Times New Roman"/>
          <w:sz w:val="24"/>
          <w:szCs w:val="24"/>
        </w:rPr>
        <w:t xml:space="preserve"> sujeita às penalidades previstas nos Art. 86, 87 e 88 da Lei 8.666/93 e suas alterações.</w:t>
      </w:r>
    </w:p>
    <w:p w:rsidR="002C542C" w:rsidRPr="00F46A33" w:rsidRDefault="002C542C">
      <w:pPr>
        <w:tabs>
          <w:tab w:val="left" w:pos="1134"/>
        </w:tabs>
        <w:rPr>
          <w:rFonts w:ascii="Times New Roman" w:hAnsi="Times New Roman"/>
          <w:b/>
          <w:sz w:val="24"/>
          <w:szCs w:val="24"/>
        </w:rPr>
      </w:pPr>
    </w:p>
    <w:p w:rsidR="002C542C" w:rsidRPr="00F46A33" w:rsidRDefault="00DC4399">
      <w:pPr>
        <w:rPr>
          <w:rFonts w:ascii="Times New Roman" w:hAnsi="Times New Roman"/>
          <w:b/>
          <w:bCs/>
          <w:sz w:val="24"/>
          <w:szCs w:val="24"/>
        </w:rPr>
      </w:pPr>
      <w:r w:rsidRPr="00F46A33">
        <w:rPr>
          <w:rFonts w:ascii="Times New Roman" w:hAnsi="Times New Roman"/>
          <w:b/>
          <w:bCs/>
          <w:sz w:val="24"/>
          <w:szCs w:val="24"/>
        </w:rPr>
        <w:t>14</w:t>
      </w:r>
      <w:r w:rsidR="00D2563A" w:rsidRPr="00F46A33">
        <w:rPr>
          <w:rFonts w:ascii="Times New Roman" w:hAnsi="Times New Roman"/>
          <w:b/>
          <w:bCs/>
          <w:sz w:val="24"/>
          <w:szCs w:val="24"/>
        </w:rPr>
        <w:t xml:space="preserve"> – Do prazo e da vigência do contrato:</w:t>
      </w:r>
    </w:p>
    <w:p w:rsidR="00E62E89" w:rsidRPr="00F46A33" w:rsidRDefault="00703E64" w:rsidP="00965AD5">
      <w:pPr>
        <w:pStyle w:val="Corpodetexto2"/>
        <w:ind w:firstLine="709"/>
        <w:jc w:val="both"/>
        <w:rPr>
          <w:rFonts w:ascii="Times New Roman" w:hAnsi="Times New Roman"/>
          <w:color w:val="FF0000"/>
          <w:sz w:val="24"/>
          <w:szCs w:val="24"/>
        </w:rPr>
      </w:pPr>
      <w:r w:rsidRPr="00F46A33">
        <w:rPr>
          <w:rFonts w:ascii="Times New Roman" w:eastAsia="Arial Unicode MS" w:hAnsi="Times New Roman"/>
          <w:bCs/>
          <w:color w:val="auto"/>
          <w:sz w:val="24"/>
          <w:szCs w:val="24"/>
        </w:rPr>
        <w:t>O contra</w:t>
      </w:r>
      <w:r w:rsidR="00AC6696" w:rsidRPr="00F46A33">
        <w:rPr>
          <w:rFonts w:ascii="Times New Roman" w:eastAsia="Arial Unicode MS" w:hAnsi="Times New Roman"/>
          <w:bCs/>
          <w:color w:val="auto"/>
          <w:sz w:val="24"/>
          <w:szCs w:val="24"/>
        </w:rPr>
        <w:t xml:space="preserve">to vigerá até o </w:t>
      </w:r>
      <w:r w:rsidR="00CD3228" w:rsidRPr="00F46A33">
        <w:rPr>
          <w:rFonts w:ascii="Times New Roman" w:eastAsia="Arial Unicode MS" w:hAnsi="Times New Roman"/>
          <w:bCs/>
          <w:color w:val="auto"/>
          <w:sz w:val="24"/>
          <w:szCs w:val="24"/>
        </w:rPr>
        <w:t>dia 31/12/202</w:t>
      </w:r>
      <w:r w:rsidR="008C33E9" w:rsidRPr="00F46A33">
        <w:rPr>
          <w:rFonts w:ascii="Times New Roman" w:eastAsia="Arial Unicode MS" w:hAnsi="Times New Roman"/>
          <w:bCs/>
          <w:color w:val="auto"/>
          <w:sz w:val="24"/>
          <w:szCs w:val="24"/>
        </w:rPr>
        <w:t>1</w:t>
      </w:r>
      <w:r w:rsidR="00D114F9" w:rsidRPr="00F46A33">
        <w:rPr>
          <w:rFonts w:ascii="Times New Roman" w:eastAsia="Arial Unicode MS" w:hAnsi="Times New Roman"/>
          <w:bCs/>
          <w:color w:val="auto"/>
          <w:sz w:val="24"/>
          <w:szCs w:val="24"/>
        </w:rPr>
        <w:t>.</w:t>
      </w:r>
    </w:p>
    <w:p w:rsidR="002C542C" w:rsidRPr="00F46A33" w:rsidRDefault="00D2563A">
      <w:pPr>
        <w:rPr>
          <w:rFonts w:ascii="Times New Roman" w:hAnsi="Times New Roman"/>
          <w:color w:val="000000"/>
          <w:sz w:val="24"/>
          <w:szCs w:val="24"/>
        </w:rPr>
      </w:pPr>
      <w:r w:rsidRPr="00F46A33">
        <w:rPr>
          <w:rFonts w:ascii="Times New Roman" w:hAnsi="Times New Roman"/>
          <w:color w:val="000000"/>
          <w:sz w:val="24"/>
          <w:szCs w:val="24"/>
        </w:rPr>
        <w:tab/>
      </w:r>
    </w:p>
    <w:p w:rsidR="002C542C" w:rsidRPr="00F46A33" w:rsidRDefault="00DC4399">
      <w:pPr>
        <w:rPr>
          <w:rFonts w:ascii="Times New Roman" w:hAnsi="Times New Roman"/>
          <w:b/>
          <w:bCs/>
          <w:sz w:val="24"/>
          <w:szCs w:val="24"/>
        </w:rPr>
      </w:pPr>
      <w:r w:rsidRPr="00F46A33">
        <w:rPr>
          <w:rFonts w:ascii="Times New Roman" w:hAnsi="Times New Roman"/>
          <w:b/>
          <w:bCs/>
          <w:sz w:val="24"/>
          <w:szCs w:val="24"/>
        </w:rPr>
        <w:t>15</w:t>
      </w:r>
      <w:r w:rsidR="00D2563A" w:rsidRPr="00F46A33">
        <w:rPr>
          <w:rFonts w:ascii="Times New Roman" w:hAnsi="Times New Roman"/>
          <w:b/>
          <w:bCs/>
          <w:sz w:val="24"/>
          <w:szCs w:val="24"/>
        </w:rPr>
        <w:t xml:space="preserve"> – Da forma de pagamento:</w:t>
      </w:r>
    </w:p>
    <w:p w:rsidR="002C542C" w:rsidRPr="00F46A33" w:rsidRDefault="003F4B95" w:rsidP="003F4B95">
      <w:pPr>
        <w:spacing w:after="120"/>
        <w:ind w:firstLine="709"/>
        <w:rPr>
          <w:rFonts w:ascii="Times New Roman" w:eastAsia="Arial Unicode MS" w:hAnsi="Times New Roman"/>
          <w:bCs/>
          <w:sz w:val="24"/>
          <w:szCs w:val="24"/>
        </w:rPr>
      </w:pPr>
      <w:r w:rsidRPr="00F46A33">
        <w:rPr>
          <w:rFonts w:ascii="Times New Roman" w:eastAsia="Arial Unicode MS" w:hAnsi="Times New Roman"/>
          <w:bCs/>
          <w:sz w:val="24"/>
          <w:szCs w:val="24"/>
        </w:rPr>
        <w:t>O pagamento será efetuado mensalmente a CONTRATADA, que deverá apresentar nota fiscal dos serviços prestado com planilha apontando a quilometragem rodada em cada roteiro no mês, acompanhada de laudo de execução dos serviços emitido pela Secretaria Municipal de Educação, Cultura e Desporto, na Secretaria da Administração e Gestão Financeira, situada na Rua Júlio de Castilhos nº 609 Centro, CEP 97220-000 – Faxinal do Soturno/RS.</w:t>
      </w:r>
    </w:p>
    <w:p w:rsidR="003F4B95" w:rsidRPr="00F46A33" w:rsidRDefault="003F4B95" w:rsidP="003F4B95">
      <w:pPr>
        <w:spacing w:after="120"/>
        <w:ind w:firstLine="709"/>
        <w:rPr>
          <w:rFonts w:ascii="Times New Roman" w:hAnsi="Times New Roman"/>
          <w:b/>
          <w:bCs/>
          <w:sz w:val="24"/>
          <w:szCs w:val="24"/>
        </w:rPr>
      </w:pPr>
    </w:p>
    <w:p w:rsidR="00EE48E7" w:rsidRPr="00F46A33" w:rsidRDefault="00DC4399" w:rsidP="00965AD5">
      <w:pPr>
        <w:spacing w:after="120"/>
        <w:rPr>
          <w:rFonts w:ascii="Times New Roman" w:hAnsi="Times New Roman"/>
          <w:b/>
          <w:bCs/>
          <w:color w:val="FF0000"/>
          <w:sz w:val="24"/>
          <w:szCs w:val="24"/>
        </w:rPr>
      </w:pPr>
      <w:r w:rsidRPr="00F46A33">
        <w:rPr>
          <w:rFonts w:ascii="Times New Roman" w:hAnsi="Times New Roman"/>
          <w:b/>
          <w:bCs/>
          <w:sz w:val="24"/>
          <w:szCs w:val="24"/>
        </w:rPr>
        <w:t>16</w:t>
      </w:r>
      <w:r w:rsidR="00EE48E7" w:rsidRPr="00F46A33">
        <w:rPr>
          <w:rFonts w:ascii="Times New Roman" w:hAnsi="Times New Roman"/>
          <w:b/>
          <w:bCs/>
          <w:sz w:val="24"/>
          <w:szCs w:val="24"/>
        </w:rPr>
        <w:t xml:space="preserve"> – Da estimativa de valor</w:t>
      </w:r>
      <w:r w:rsidR="00EE48E7" w:rsidRPr="00F46A33">
        <w:rPr>
          <w:rFonts w:ascii="Times New Roman" w:hAnsi="Times New Roman"/>
          <w:b/>
          <w:bCs/>
          <w:color w:val="FF0000"/>
          <w:sz w:val="24"/>
          <w:szCs w:val="24"/>
        </w:rPr>
        <w:t xml:space="preserve">     </w:t>
      </w:r>
    </w:p>
    <w:tbl>
      <w:tblPr>
        <w:tblStyle w:val="Tabelacomgrade"/>
        <w:tblW w:w="0" w:type="auto"/>
        <w:tblLook w:val="04A0" w:firstRow="1" w:lastRow="0" w:firstColumn="1" w:lastColumn="0" w:noHBand="0" w:noVBand="1"/>
      </w:tblPr>
      <w:tblGrid>
        <w:gridCol w:w="1809"/>
        <w:gridCol w:w="2694"/>
        <w:gridCol w:w="2409"/>
        <w:gridCol w:w="2694"/>
      </w:tblGrid>
      <w:tr w:rsidR="00F30DC9" w:rsidRPr="00F46A33" w:rsidTr="00F30DC9">
        <w:tc>
          <w:tcPr>
            <w:tcW w:w="1809"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Roteiro</w:t>
            </w:r>
          </w:p>
        </w:tc>
        <w:tc>
          <w:tcPr>
            <w:tcW w:w="2694"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Valor/Km/Rodado R$</w:t>
            </w:r>
          </w:p>
        </w:tc>
        <w:tc>
          <w:tcPr>
            <w:tcW w:w="2409"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Valor/Dia R$</w:t>
            </w:r>
          </w:p>
        </w:tc>
        <w:tc>
          <w:tcPr>
            <w:tcW w:w="2694"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Valor/Mês R$</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01</w:t>
            </w:r>
          </w:p>
        </w:tc>
        <w:tc>
          <w:tcPr>
            <w:tcW w:w="2694" w:type="dxa"/>
          </w:tcPr>
          <w:p w:rsidR="00F30DC9" w:rsidRPr="00F46A33" w:rsidRDefault="00B80569" w:rsidP="007E0A9B">
            <w:pPr>
              <w:spacing w:after="120"/>
              <w:jc w:val="center"/>
              <w:rPr>
                <w:rFonts w:ascii="Times New Roman" w:hAnsi="Times New Roman"/>
                <w:bCs/>
                <w:sz w:val="24"/>
                <w:szCs w:val="24"/>
              </w:rPr>
            </w:pPr>
            <w:r w:rsidRPr="00F46A33">
              <w:rPr>
                <w:rFonts w:ascii="Times New Roman" w:hAnsi="Times New Roman"/>
                <w:bCs/>
                <w:sz w:val="24"/>
                <w:szCs w:val="24"/>
              </w:rPr>
              <w:t>5,47</w:t>
            </w:r>
          </w:p>
        </w:tc>
        <w:tc>
          <w:tcPr>
            <w:tcW w:w="2409" w:type="dxa"/>
          </w:tcPr>
          <w:p w:rsidR="00F30DC9" w:rsidRPr="00F46A33" w:rsidRDefault="0092133A" w:rsidP="007E0A9B">
            <w:pPr>
              <w:spacing w:after="120"/>
              <w:jc w:val="center"/>
              <w:rPr>
                <w:rFonts w:ascii="Times New Roman" w:hAnsi="Times New Roman"/>
                <w:bCs/>
                <w:sz w:val="24"/>
                <w:szCs w:val="24"/>
              </w:rPr>
            </w:pPr>
            <w:r w:rsidRPr="00F46A33">
              <w:rPr>
                <w:rFonts w:ascii="Times New Roman" w:hAnsi="Times New Roman"/>
                <w:bCs/>
                <w:sz w:val="24"/>
                <w:szCs w:val="24"/>
              </w:rPr>
              <w:t>1111,50</w:t>
            </w:r>
          </w:p>
        </w:tc>
        <w:tc>
          <w:tcPr>
            <w:tcW w:w="2694" w:type="dxa"/>
          </w:tcPr>
          <w:p w:rsidR="00F30DC9" w:rsidRPr="00F46A33" w:rsidRDefault="00B80569" w:rsidP="007E0A9B">
            <w:pPr>
              <w:jc w:val="center"/>
              <w:rPr>
                <w:rFonts w:ascii="Times New Roman" w:hAnsi="Times New Roman"/>
                <w:sz w:val="24"/>
                <w:szCs w:val="24"/>
              </w:rPr>
            </w:pPr>
            <w:r w:rsidRPr="00F46A33">
              <w:rPr>
                <w:rFonts w:ascii="Times New Roman" w:hAnsi="Times New Roman"/>
                <w:sz w:val="24"/>
                <w:szCs w:val="24"/>
              </w:rPr>
              <w:t>22.230,00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02</w:t>
            </w:r>
          </w:p>
        </w:tc>
        <w:tc>
          <w:tcPr>
            <w:tcW w:w="2694" w:type="dxa"/>
          </w:tcPr>
          <w:p w:rsidR="00F30DC9" w:rsidRPr="00F46A33" w:rsidRDefault="00443E8B" w:rsidP="007E0A9B">
            <w:pPr>
              <w:spacing w:after="120"/>
              <w:jc w:val="center"/>
              <w:rPr>
                <w:rFonts w:ascii="Times New Roman" w:hAnsi="Times New Roman"/>
                <w:bCs/>
                <w:sz w:val="24"/>
                <w:szCs w:val="24"/>
              </w:rPr>
            </w:pPr>
            <w:r w:rsidRPr="00F46A33">
              <w:rPr>
                <w:rFonts w:ascii="Times New Roman" w:hAnsi="Times New Roman"/>
                <w:bCs/>
                <w:sz w:val="24"/>
                <w:szCs w:val="24"/>
              </w:rPr>
              <w:t>6,47</w:t>
            </w:r>
          </w:p>
        </w:tc>
        <w:tc>
          <w:tcPr>
            <w:tcW w:w="2409" w:type="dxa"/>
          </w:tcPr>
          <w:p w:rsidR="00F30DC9" w:rsidRPr="00F46A33" w:rsidRDefault="00443E8B" w:rsidP="007E0A9B">
            <w:pPr>
              <w:spacing w:after="120"/>
              <w:jc w:val="center"/>
              <w:rPr>
                <w:rFonts w:ascii="Times New Roman" w:hAnsi="Times New Roman"/>
                <w:bCs/>
                <w:sz w:val="24"/>
                <w:szCs w:val="24"/>
              </w:rPr>
            </w:pPr>
            <w:r w:rsidRPr="00F46A33">
              <w:rPr>
                <w:rFonts w:ascii="Times New Roman" w:hAnsi="Times New Roman"/>
                <w:bCs/>
                <w:sz w:val="24"/>
                <w:szCs w:val="24"/>
              </w:rPr>
              <w:t>575,83</w:t>
            </w:r>
          </w:p>
        </w:tc>
        <w:tc>
          <w:tcPr>
            <w:tcW w:w="2694" w:type="dxa"/>
          </w:tcPr>
          <w:p w:rsidR="00F30DC9" w:rsidRPr="00F46A33" w:rsidRDefault="00443E8B" w:rsidP="007E0A9B">
            <w:pPr>
              <w:jc w:val="center"/>
              <w:rPr>
                <w:rFonts w:ascii="Times New Roman" w:hAnsi="Times New Roman"/>
                <w:sz w:val="24"/>
                <w:szCs w:val="24"/>
              </w:rPr>
            </w:pPr>
            <w:r w:rsidRPr="00F46A33">
              <w:rPr>
                <w:rFonts w:ascii="Times New Roman" w:hAnsi="Times New Roman"/>
                <w:sz w:val="24"/>
                <w:szCs w:val="24"/>
              </w:rPr>
              <w:t>11.516,60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04</w:t>
            </w:r>
          </w:p>
        </w:tc>
        <w:tc>
          <w:tcPr>
            <w:tcW w:w="2694" w:type="dxa"/>
          </w:tcPr>
          <w:p w:rsidR="00F30DC9" w:rsidRPr="00F46A33" w:rsidRDefault="009D4599" w:rsidP="007E0A9B">
            <w:pPr>
              <w:tabs>
                <w:tab w:val="left" w:pos="735"/>
                <w:tab w:val="center" w:pos="955"/>
              </w:tabs>
              <w:spacing w:after="120"/>
              <w:jc w:val="center"/>
              <w:rPr>
                <w:rFonts w:ascii="Times New Roman" w:hAnsi="Times New Roman"/>
                <w:bCs/>
                <w:sz w:val="24"/>
                <w:szCs w:val="24"/>
              </w:rPr>
            </w:pPr>
            <w:r w:rsidRPr="00F46A33">
              <w:rPr>
                <w:rFonts w:ascii="Times New Roman" w:hAnsi="Times New Roman"/>
                <w:bCs/>
                <w:sz w:val="24"/>
                <w:szCs w:val="24"/>
              </w:rPr>
              <w:t>5,05</w:t>
            </w:r>
          </w:p>
        </w:tc>
        <w:tc>
          <w:tcPr>
            <w:tcW w:w="2409" w:type="dxa"/>
          </w:tcPr>
          <w:p w:rsidR="00F30DC9" w:rsidRPr="00F46A33" w:rsidRDefault="009D4599" w:rsidP="007E0A9B">
            <w:pPr>
              <w:spacing w:after="120"/>
              <w:jc w:val="center"/>
              <w:rPr>
                <w:rFonts w:ascii="Times New Roman" w:hAnsi="Times New Roman"/>
                <w:bCs/>
                <w:sz w:val="24"/>
                <w:szCs w:val="24"/>
              </w:rPr>
            </w:pPr>
            <w:r w:rsidRPr="00F46A33">
              <w:rPr>
                <w:rFonts w:ascii="Times New Roman" w:hAnsi="Times New Roman"/>
                <w:bCs/>
                <w:sz w:val="24"/>
                <w:szCs w:val="24"/>
              </w:rPr>
              <w:t>663,57</w:t>
            </w:r>
          </w:p>
        </w:tc>
        <w:tc>
          <w:tcPr>
            <w:tcW w:w="2694" w:type="dxa"/>
          </w:tcPr>
          <w:p w:rsidR="00F30DC9" w:rsidRPr="00F46A33" w:rsidRDefault="009D4599" w:rsidP="007E0A9B">
            <w:pPr>
              <w:jc w:val="center"/>
              <w:rPr>
                <w:rFonts w:ascii="Times New Roman" w:hAnsi="Times New Roman"/>
                <w:sz w:val="24"/>
                <w:szCs w:val="24"/>
              </w:rPr>
            </w:pPr>
            <w:r w:rsidRPr="00F46A33">
              <w:rPr>
                <w:rFonts w:ascii="Times New Roman" w:hAnsi="Times New Roman"/>
                <w:sz w:val="24"/>
                <w:szCs w:val="24"/>
              </w:rPr>
              <w:t>13.271,40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05</w:t>
            </w:r>
          </w:p>
        </w:tc>
        <w:tc>
          <w:tcPr>
            <w:tcW w:w="2694" w:type="dxa"/>
          </w:tcPr>
          <w:p w:rsidR="009D4599" w:rsidRPr="00F46A33" w:rsidRDefault="009D4599" w:rsidP="009D4599">
            <w:pPr>
              <w:spacing w:after="120"/>
              <w:jc w:val="center"/>
              <w:rPr>
                <w:rFonts w:ascii="Times New Roman" w:hAnsi="Times New Roman"/>
                <w:bCs/>
                <w:sz w:val="24"/>
                <w:szCs w:val="24"/>
              </w:rPr>
            </w:pPr>
            <w:r w:rsidRPr="00F46A33">
              <w:rPr>
                <w:rFonts w:ascii="Times New Roman" w:hAnsi="Times New Roman"/>
                <w:bCs/>
                <w:sz w:val="24"/>
                <w:szCs w:val="24"/>
              </w:rPr>
              <w:t>5,50</w:t>
            </w:r>
          </w:p>
        </w:tc>
        <w:tc>
          <w:tcPr>
            <w:tcW w:w="2409" w:type="dxa"/>
          </w:tcPr>
          <w:p w:rsidR="00F30DC9" w:rsidRPr="00F46A33" w:rsidRDefault="009D4599" w:rsidP="007E0A9B">
            <w:pPr>
              <w:spacing w:after="120"/>
              <w:jc w:val="center"/>
              <w:rPr>
                <w:rFonts w:ascii="Times New Roman" w:hAnsi="Times New Roman"/>
                <w:bCs/>
                <w:sz w:val="24"/>
                <w:szCs w:val="24"/>
              </w:rPr>
            </w:pPr>
            <w:r w:rsidRPr="00F46A33">
              <w:rPr>
                <w:rFonts w:ascii="Times New Roman" w:hAnsi="Times New Roman"/>
                <w:bCs/>
                <w:sz w:val="24"/>
                <w:szCs w:val="24"/>
              </w:rPr>
              <w:t>627,00</w:t>
            </w:r>
          </w:p>
        </w:tc>
        <w:tc>
          <w:tcPr>
            <w:tcW w:w="2694" w:type="dxa"/>
          </w:tcPr>
          <w:p w:rsidR="00F30DC9" w:rsidRPr="00F46A33" w:rsidRDefault="009D4599" w:rsidP="007E0A9B">
            <w:pPr>
              <w:jc w:val="center"/>
              <w:rPr>
                <w:rFonts w:ascii="Times New Roman" w:hAnsi="Times New Roman"/>
                <w:sz w:val="24"/>
                <w:szCs w:val="24"/>
              </w:rPr>
            </w:pPr>
            <w:r w:rsidRPr="00F46A33">
              <w:rPr>
                <w:rFonts w:ascii="Times New Roman" w:hAnsi="Times New Roman"/>
                <w:sz w:val="24"/>
                <w:szCs w:val="24"/>
              </w:rPr>
              <w:t>12.540,00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06</w:t>
            </w:r>
          </w:p>
        </w:tc>
        <w:tc>
          <w:tcPr>
            <w:tcW w:w="2694" w:type="dxa"/>
          </w:tcPr>
          <w:p w:rsidR="00F30DC9" w:rsidRPr="00F46A33" w:rsidRDefault="009D4599" w:rsidP="007E0A9B">
            <w:pPr>
              <w:spacing w:after="120"/>
              <w:jc w:val="center"/>
              <w:rPr>
                <w:rFonts w:ascii="Times New Roman" w:hAnsi="Times New Roman"/>
                <w:bCs/>
                <w:sz w:val="24"/>
                <w:szCs w:val="24"/>
              </w:rPr>
            </w:pPr>
            <w:r w:rsidRPr="00F46A33">
              <w:rPr>
                <w:rFonts w:ascii="Times New Roman" w:hAnsi="Times New Roman"/>
                <w:bCs/>
                <w:sz w:val="24"/>
                <w:szCs w:val="24"/>
              </w:rPr>
              <w:t>5,50</w:t>
            </w:r>
          </w:p>
        </w:tc>
        <w:tc>
          <w:tcPr>
            <w:tcW w:w="2409" w:type="dxa"/>
          </w:tcPr>
          <w:p w:rsidR="00F30DC9" w:rsidRPr="00F46A33" w:rsidRDefault="009D4599" w:rsidP="007E0A9B">
            <w:pPr>
              <w:spacing w:after="120"/>
              <w:jc w:val="center"/>
              <w:rPr>
                <w:rFonts w:ascii="Times New Roman" w:hAnsi="Times New Roman"/>
                <w:bCs/>
                <w:sz w:val="24"/>
                <w:szCs w:val="24"/>
              </w:rPr>
            </w:pPr>
            <w:r w:rsidRPr="00F46A33">
              <w:rPr>
                <w:rFonts w:ascii="Times New Roman" w:hAnsi="Times New Roman"/>
                <w:bCs/>
                <w:sz w:val="24"/>
                <w:szCs w:val="24"/>
              </w:rPr>
              <w:t>1.094,50</w:t>
            </w:r>
          </w:p>
        </w:tc>
        <w:tc>
          <w:tcPr>
            <w:tcW w:w="2694" w:type="dxa"/>
          </w:tcPr>
          <w:p w:rsidR="00F30DC9" w:rsidRPr="00F46A33" w:rsidRDefault="009D4599" w:rsidP="007E0A9B">
            <w:pPr>
              <w:jc w:val="center"/>
              <w:rPr>
                <w:rFonts w:ascii="Times New Roman" w:hAnsi="Times New Roman"/>
                <w:sz w:val="24"/>
                <w:szCs w:val="24"/>
              </w:rPr>
            </w:pPr>
            <w:r w:rsidRPr="00F46A33">
              <w:rPr>
                <w:rFonts w:ascii="Times New Roman" w:hAnsi="Times New Roman"/>
                <w:sz w:val="24"/>
                <w:szCs w:val="24"/>
              </w:rPr>
              <w:t>21.890,00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07</w:t>
            </w:r>
          </w:p>
        </w:tc>
        <w:tc>
          <w:tcPr>
            <w:tcW w:w="2694" w:type="dxa"/>
          </w:tcPr>
          <w:p w:rsidR="00F30DC9" w:rsidRPr="00F46A33" w:rsidRDefault="009D4599" w:rsidP="007E0A9B">
            <w:pPr>
              <w:spacing w:after="120"/>
              <w:jc w:val="center"/>
              <w:rPr>
                <w:rFonts w:ascii="Times New Roman" w:hAnsi="Times New Roman"/>
                <w:bCs/>
                <w:sz w:val="24"/>
                <w:szCs w:val="24"/>
              </w:rPr>
            </w:pPr>
            <w:r w:rsidRPr="00F46A33">
              <w:rPr>
                <w:rFonts w:ascii="Times New Roman" w:hAnsi="Times New Roman"/>
                <w:bCs/>
                <w:sz w:val="24"/>
                <w:szCs w:val="24"/>
              </w:rPr>
              <w:t>5,33</w:t>
            </w:r>
          </w:p>
        </w:tc>
        <w:tc>
          <w:tcPr>
            <w:tcW w:w="2409" w:type="dxa"/>
          </w:tcPr>
          <w:p w:rsidR="00F30DC9" w:rsidRPr="00F46A33" w:rsidRDefault="009D4599" w:rsidP="007E0A9B">
            <w:pPr>
              <w:spacing w:after="120"/>
              <w:jc w:val="center"/>
              <w:rPr>
                <w:rFonts w:ascii="Times New Roman" w:hAnsi="Times New Roman"/>
                <w:bCs/>
                <w:sz w:val="24"/>
                <w:szCs w:val="24"/>
              </w:rPr>
            </w:pPr>
            <w:r w:rsidRPr="00F46A33">
              <w:rPr>
                <w:rFonts w:ascii="Times New Roman" w:hAnsi="Times New Roman"/>
                <w:bCs/>
                <w:sz w:val="24"/>
                <w:szCs w:val="24"/>
              </w:rPr>
              <w:t>643,86</w:t>
            </w:r>
          </w:p>
        </w:tc>
        <w:tc>
          <w:tcPr>
            <w:tcW w:w="2694" w:type="dxa"/>
          </w:tcPr>
          <w:p w:rsidR="00F30DC9" w:rsidRPr="00F46A33" w:rsidRDefault="009D4599" w:rsidP="007E0A9B">
            <w:pPr>
              <w:jc w:val="center"/>
              <w:rPr>
                <w:rFonts w:ascii="Times New Roman" w:hAnsi="Times New Roman"/>
                <w:sz w:val="24"/>
                <w:szCs w:val="24"/>
              </w:rPr>
            </w:pPr>
            <w:r w:rsidRPr="00F46A33">
              <w:rPr>
                <w:rFonts w:ascii="Times New Roman" w:hAnsi="Times New Roman"/>
                <w:sz w:val="24"/>
                <w:szCs w:val="24"/>
              </w:rPr>
              <w:t>12.877,20</w:t>
            </w:r>
          </w:p>
        </w:tc>
      </w:tr>
      <w:tr w:rsidR="003F4B95" w:rsidRPr="00F46A33" w:rsidTr="009324AB">
        <w:tc>
          <w:tcPr>
            <w:tcW w:w="4503" w:type="dxa"/>
            <w:gridSpan w:val="2"/>
          </w:tcPr>
          <w:p w:rsidR="003F4B95" w:rsidRPr="00F46A33" w:rsidRDefault="003F4B95" w:rsidP="007E0A9B">
            <w:pPr>
              <w:spacing w:after="120"/>
              <w:jc w:val="center"/>
              <w:rPr>
                <w:rFonts w:ascii="Times New Roman" w:hAnsi="Times New Roman"/>
                <w:b/>
                <w:bCs/>
                <w:sz w:val="24"/>
                <w:szCs w:val="24"/>
              </w:rPr>
            </w:pPr>
            <w:r w:rsidRPr="00F46A33">
              <w:rPr>
                <w:rFonts w:ascii="Times New Roman" w:hAnsi="Times New Roman"/>
                <w:b/>
                <w:bCs/>
                <w:sz w:val="24"/>
                <w:szCs w:val="24"/>
              </w:rPr>
              <w:t>Totais:</w:t>
            </w:r>
          </w:p>
        </w:tc>
        <w:tc>
          <w:tcPr>
            <w:tcW w:w="2409" w:type="dxa"/>
          </w:tcPr>
          <w:p w:rsidR="003F4B95" w:rsidRPr="00F46A33" w:rsidRDefault="003F4B95" w:rsidP="007E0A9B">
            <w:pPr>
              <w:spacing w:after="120"/>
              <w:jc w:val="center"/>
              <w:rPr>
                <w:rFonts w:ascii="Times New Roman" w:hAnsi="Times New Roman"/>
                <w:bCs/>
                <w:sz w:val="24"/>
                <w:szCs w:val="24"/>
              </w:rPr>
            </w:pPr>
            <w:r w:rsidRPr="00F46A33">
              <w:rPr>
                <w:rFonts w:ascii="Times New Roman" w:hAnsi="Times New Roman"/>
                <w:bCs/>
                <w:sz w:val="24"/>
                <w:szCs w:val="24"/>
              </w:rPr>
              <w:t>4.716,26</w:t>
            </w:r>
          </w:p>
        </w:tc>
        <w:tc>
          <w:tcPr>
            <w:tcW w:w="2694" w:type="dxa"/>
          </w:tcPr>
          <w:p w:rsidR="003F4B95" w:rsidRPr="00F46A33" w:rsidRDefault="003F4B95" w:rsidP="007E0A9B">
            <w:pPr>
              <w:jc w:val="center"/>
              <w:rPr>
                <w:rFonts w:ascii="Times New Roman" w:hAnsi="Times New Roman"/>
                <w:sz w:val="24"/>
                <w:szCs w:val="24"/>
              </w:rPr>
            </w:pPr>
            <w:r w:rsidRPr="00F46A33">
              <w:rPr>
                <w:rFonts w:ascii="Times New Roman" w:hAnsi="Times New Roman"/>
                <w:sz w:val="24"/>
                <w:szCs w:val="24"/>
              </w:rPr>
              <w:t>94.325,20</w:t>
            </w:r>
          </w:p>
        </w:tc>
      </w:tr>
    </w:tbl>
    <w:p w:rsidR="00B04F6E" w:rsidRPr="00F46A33" w:rsidRDefault="007B1BEB" w:rsidP="00EE48E7">
      <w:pPr>
        <w:spacing w:after="120"/>
        <w:rPr>
          <w:rFonts w:ascii="Times New Roman" w:hAnsi="Times New Roman"/>
          <w:b/>
          <w:bCs/>
          <w:color w:val="FF0000"/>
          <w:sz w:val="24"/>
          <w:szCs w:val="24"/>
        </w:rPr>
      </w:pPr>
      <w:r w:rsidRPr="00F46A33">
        <w:rPr>
          <w:rFonts w:ascii="Times New Roman" w:hAnsi="Times New Roman"/>
          <w:b/>
          <w:bCs/>
          <w:color w:val="FF0000"/>
          <w:sz w:val="24"/>
          <w:szCs w:val="24"/>
        </w:rPr>
        <w:tab/>
      </w:r>
    </w:p>
    <w:p w:rsidR="002C542C" w:rsidRPr="00F46A33" w:rsidRDefault="00A77999" w:rsidP="005A1927">
      <w:pPr>
        <w:pStyle w:val="PargrafodaLista"/>
        <w:ind w:left="906" w:firstLine="510"/>
        <w:rPr>
          <w:rFonts w:ascii="Times New Roman" w:hAnsi="Times New Roman"/>
          <w:sz w:val="24"/>
          <w:szCs w:val="24"/>
        </w:rPr>
      </w:pPr>
      <w:r w:rsidRPr="00F46A33">
        <w:rPr>
          <w:rFonts w:ascii="Times New Roman" w:hAnsi="Times New Roman"/>
          <w:sz w:val="24"/>
          <w:szCs w:val="24"/>
        </w:rPr>
        <w:t xml:space="preserve">  Faxinal d</w:t>
      </w:r>
      <w:r w:rsidR="006D46C0" w:rsidRPr="00F46A33">
        <w:rPr>
          <w:rFonts w:ascii="Times New Roman" w:hAnsi="Times New Roman"/>
          <w:sz w:val="24"/>
          <w:szCs w:val="24"/>
        </w:rPr>
        <w:t xml:space="preserve">o Soturno, </w:t>
      </w:r>
      <w:r w:rsidR="00FE7188" w:rsidRPr="00F46A33">
        <w:rPr>
          <w:rFonts w:ascii="Times New Roman" w:hAnsi="Times New Roman"/>
          <w:sz w:val="24"/>
          <w:szCs w:val="24"/>
        </w:rPr>
        <w:t>15</w:t>
      </w:r>
      <w:r w:rsidR="006D46C0" w:rsidRPr="00F46A33">
        <w:rPr>
          <w:rFonts w:ascii="Times New Roman" w:hAnsi="Times New Roman"/>
          <w:sz w:val="24"/>
          <w:szCs w:val="24"/>
        </w:rPr>
        <w:t xml:space="preserve"> de </w:t>
      </w:r>
      <w:r w:rsidR="00FE7188" w:rsidRPr="00F46A33">
        <w:rPr>
          <w:rFonts w:ascii="Times New Roman" w:hAnsi="Times New Roman"/>
          <w:sz w:val="24"/>
          <w:szCs w:val="24"/>
        </w:rPr>
        <w:t>julho</w:t>
      </w:r>
      <w:r w:rsidR="006D46C0" w:rsidRPr="00F46A33">
        <w:rPr>
          <w:rFonts w:ascii="Times New Roman" w:hAnsi="Times New Roman"/>
          <w:sz w:val="24"/>
          <w:szCs w:val="24"/>
        </w:rPr>
        <w:t xml:space="preserve"> de 202</w:t>
      </w:r>
      <w:r w:rsidR="007E0A9B" w:rsidRPr="00F46A33">
        <w:rPr>
          <w:rFonts w:ascii="Times New Roman" w:hAnsi="Times New Roman"/>
          <w:sz w:val="24"/>
          <w:szCs w:val="24"/>
        </w:rPr>
        <w:t>1.</w:t>
      </w:r>
    </w:p>
    <w:p w:rsidR="005A1927" w:rsidRPr="00F46A33" w:rsidRDefault="00D2563A">
      <w:pPr>
        <w:ind w:firstLine="1134"/>
        <w:rPr>
          <w:rFonts w:ascii="Times New Roman" w:hAnsi="Times New Roman"/>
          <w:sz w:val="24"/>
          <w:szCs w:val="24"/>
        </w:rPr>
      </w:pPr>
      <w:r w:rsidRPr="00F46A33">
        <w:rPr>
          <w:rFonts w:ascii="Times New Roman" w:hAnsi="Times New Roman"/>
          <w:sz w:val="24"/>
          <w:szCs w:val="24"/>
        </w:rPr>
        <w:t xml:space="preserve">                      </w:t>
      </w:r>
      <w:r w:rsidR="005A1927" w:rsidRPr="00F46A33">
        <w:rPr>
          <w:rFonts w:ascii="Times New Roman" w:hAnsi="Times New Roman"/>
          <w:sz w:val="24"/>
          <w:szCs w:val="24"/>
        </w:rPr>
        <w:t xml:space="preserve">                    </w:t>
      </w:r>
      <w:bookmarkStart w:id="0" w:name="_GoBack"/>
      <w:bookmarkEnd w:id="0"/>
    </w:p>
    <w:p w:rsidR="002C542C" w:rsidRPr="00F46A33" w:rsidRDefault="008F79E5" w:rsidP="005A1927">
      <w:pPr>
        <w:ind w:left="2406" w:firstLine="1134"/>
        <w:jc w:val="right"/>
        <w:rPr>
          <w:rFonts w:ascii="Times New Roman" w:hAnsi="Times New Roman"/>
          <w:color w:val="000000"/>
          <w:sz w:val="24"/>
          <w:szCs w:val="24"/>
        </w:rPr>
      </w:pPr>
      <w:r w:rsidRPr="00F46A33">
        <w:rPr>
          <w:rFonts w:ascii="Times New Roman" w:hAnsi="Times New Roman"/>
          <w:color w:val="000000"/>
          <w:sz w:val="24"/>
          <w:szCs w:val="24"/>
        </w:rPr>
        <w:t xml:space="preserve">Simone </w:t>
      </w:r>
      <w:proofErr w:type="spellStart"/>
      <w:r w:rsidRPr="00F46A33">
        <w:rPr>
          <w:rFonts w:ascii="Times New Roman" w:hAnsi="Times New Roman"/>
          <w:color w:val="000000"/>
          <w:sz w:val="24"/>
          <w:szCs w:val="24"/>
        </w:rPr>
        <w:t>Cancian</w:t>
      </w:r>
      <w:proofErr w:type="spellEnd"/>
      <w:r w:rsidRPr="00F46A33">
        <w:rPr>
          <w:rFonts w:ascii="Times New Roman" w:hAnsi="Times New Roman"/>
          <w:color w:val="000000"/>
          <w:sz w:val="24"/>
          <w:szCs w:val="24"/>
        </w:rPr>
        <w:t xml:space="preserve"> </w:t>
      </w:r>
      <w:proofErr w:type="spellStart"/>
      <w:r w:rsidRPr="00F46A33">
        <w:rPr>
          <w:rFonts w:ascii="Times New Roman" w:hAnsi="Times New Roman"/>
          <w:color w:val="000000"/>
          <w:sz w:val="24"/>
          <w:szCs w:val="24"/>
        </w:rPr>
        <w:t>Stieler</w:t>
      </w:r>
      <w:proofErr w:type="spellEnd"/>
    </w:p>
    <w:p w:rsidR="002C542C" w:rsidRPr="00F46A33" w:rsidRDefault="00965AD5" w:rsidP="005A1927">
      <w:pPr>
        <w:ind w:firstLine="1134"/>
        <w:jc w:val="right"/>
        <w:rPr>
          <w:rFonts w:ascii="Times New Roman" w:hAnsi="Times New Roman"/>
          <w:color w:val="000000"/>
          <w:sz w:val="24"/>
          <w:szCs w:val="24"/>
        </w:rPr>
      </w:pPr>
      <w:r w:rsidRPr="00F46A33">
        <w:rPr>
          <w:rFonts w:ascii="Times New Roman" w:hAnsi="Times New Roman"/>
          <w:color w:val="000000"/>
          <w:sz w:val="24"/>
          <w:szCs w:val="24"/>
        </w:rPr>
        <w:t>Secretária</w:t>
      </w:r>
      <w:r w:rsidR="00D2563A" w:rsidRPr="00F46A33">
        <w:rPr>
          <w:rFonts w:ascii="Times New Roman" w:hAnsi="Times New Roman"/>
          <w:color w:val="000000"/>
          <w:sz w:val="24"/>
          <w:szCs w:val="24"/>
        </w:rPr>
        <w:t xml:space="preserve"> da </w:t>
      </w:r>
      <w:r w:rsidR="00F63298" w:rsidRPr="00F46A33">
        <w:rPr>
          <w:rFonts w:ascii="Times New Roman" w:hAnsi="Times New Roman"/>
          <w:color w:val="000000"/>
          <w:sz w:val="24"/>
          <w:szCs w:val="24"/>
        </w:rPr>
        <w:t>Educa</w:t>
      </w:r>
      <w:r w:rsidRPr="00F46A33">
        <w:rPr>
          <w:rFonts w:ascii="Times New Roman" w:hAnsi="Times New Roman"/>
          <w:color w:val="000000"/>
          <w:sz w:val="24"/>
          <w:szCs w:val="24"/>
        </w:rPr>
        <w:t xml:space="preserve">ção, Cultura, </w:t>
      </w:r>
      <w:proofErr w:type="gramStart"/>
      <w:r w:rsidRPr="00F46A33">
        <w:rPr>
          <w:rFonts w:ascii="Times New Roman" w:hAnsi="Times New Roman"/>
          <w:color w:val="000000"/>
          <w:sz w:val="24"/>
          <w:szCs w:val="24"/>
        </w:rPr>
        <w:t>Desporto</w:t>
      </w:r>
      <w:proofErr w:type="gramEnd"/>
    </w:p>
    <w:sectPr w:rsidR="002C542C" w:rsidRPr="00F46A33" w:rsidSect="00965AD5">
      <w:footerReference w:type="default" r:id="rId8"/>
      <w:pgSz w:w="11906" w:h="16838"/>
      <w:pgMar w:top="2041" w:right="849" w:bottom="1418" w:left="1418" w:header="0" w:footer="0" w:gutter="0"/>
      <w:cols w:space="720"/>
      <w:formProt w:val="0"/>
      <w:docGrid w:linePitch="360" w:charSpace="-102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577" w:rsidRDefault="00A02577" w:rsidP="006D46C0">
      <w:r>
        <w:separator/>
      </w:r>
    </w:p>
  </w:endnote>
  <w:endnote w:type="continuationSeparator" w:id="0">
    <w:p w:rsidR="00A02577" w:rsidRDefault="00A02577" w:rsidP="006D4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DKNKFM+ArialNarrow">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975785"/>
      <w:docPartObj>
        <w:docPartGallery w:val="Page Numbers (Bottom of Page)"/>
        <w:docPartUnique/>
      </w:docPartObj>
    </w:sdtPr>
    <w:sdtEndPr/>
    <w:sdtContent>
      <w:p w:rsidR="006D46C0" w:rsidRDefault="006D46C0">
        <w:pPr>
          <w:pStyle w:val="Rodap"/>
          <w:jc w:val="center"/>
        </w:pPr>
        <w:r>
          <w:fldChar w:fldCharType="begin"/>
        </w:r>
        <w:r>
          <w:instrText>PAGE   \* MERGEFORMAT</w:instrText>
        </w:r>
        <w:r>
          <w:fldChar w:fldCharType="separate"/>
        </w:r>
        <w:r w:rsidR="00F46A33">
          <w:rPr>
            <w:noProof/>
          </w:rPr>
          <w:t>4</w:t>
        </w:r>
        <w:r>
          <w:fldChar w:fldCharType="end"/>
        </w:r>
      </w:p>
    </w:sdtContent>
  </w:sdt>
  <w:p w:rsidR="006D46C0" w:rsidRDefault="006D46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577" w:rsidRDefault="00A02577" w:rsidP="006D46C0">
      <w:r>
        <w:separator/>
      </w:r>
    </w:p>
  </w:footnote>
  <w:footnote w:type="continuationSeparator" w:id="0">
    <w:p w:rsidR="00A02577" w:rsidRDefault="00A02577" w:rsidP="006D4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307EB"/>
    <w:multiLevelType w:val="hybridMultilevel"/>
    <w:tmpl w:val="DCEAAA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E8A712C"/>
    <w:multiLevelType w:val="hybridMultilevel"/>
    <w:tmpl w:val="DD9C3EE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49273456"/>
    <w:multiLevelType w:val="multilevel"/>
    <w:tmpl w:val="F6D265C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52572B15"/>
    <w:multiLevelType w:val="multilevel"/>
    <w:tmpl w:val="18B2C1DA"/>
    <w:lvl w:ilvl="0">
      <w:start w:val="7"/>
      <w:numFmt w:val="decimal"/>
      <w:lvlText w:val=""/>
      <w:lvlJc w:val="left"/>
      <w:pPr>
        <w:ind w:left="480" w:hanging="480"/>
      </w:pPr>
    </w:lvl>
    <w:lvl w:ilvl="1">
      <w:start w:val="2"/>
      <w:numFmt w:val="decimal"/>
      <w:lvlText w:val="%1.%2"/>
      <w:lvlJc w:val="left"/>
      <w:pPr>
        <w:ind w:left="1543" w:hanging="480"/>
      </w:pPr>
      <w:rPr>
        <w:b/>
      </w:rPr>
    </w:lvl>
    <w:lvl w:ilvl="2">
      <w:start w:val="2"/>
      <w:numFmt w:val="decimal"/>
      <w:lvlText w:val="%1.%2.%3"/>
      <w:lvlJc w:val="left"/>
      <w:pPr>
        <w:ind w:left="2847" w:hanging="720"/>
      </w:pPr>
      <w:rPr>
        <w:b/>
      </w:rPr>
    </w:lvl>
    <w:lvl w:ilvl="3">
      <w:start w:val="1"/>
      <w:numFmt w:val="decimal"/>
      <w:lvlText w:val="%1.%2.%3.%4"/>
      <w:lvlJc w:val="left"/>
      <w:pPr>
        <w:ind w:left="3909" w:hanging="720"/>
      </w:pPr>
    </w:lvl>
    <w:lvl w:ilvl="4">
      <w:start w:val="1"/>
      <w:numFmt w:val="decimal"/>
      <w:lvlText w:val="%1.%2.%3.%4.%5"/>
      <w:lvlJc w:val="left"/>
      <w:pPr>
        <w:ind w:left="5332" w:hanging="1080"/>
      </w:pPr>
    </w:lvl>
    <w:lvl w:ilvl="5">
      <w:start w:val="1"/>
      <w:numFmt w:val="decimal"/>
      <w:lvlText w:val="%1.%2.%3.%4.%5.%6"/>
      <w:lvlJc w:val="left"/>
      <w:pPr>
        <w:ind w:left="6395" w:hanging="1080"/>
      </w:pPr>
    </w:lvl>
    <w:lvl w:ilvl="6">
      <w:start w:val="1"/>
      <w:numFmt w:val="decimal"/>
      <w:lvlText w:val="%1.%2.%3.%4.%5.%6.%7"/>
      <w:lvlJc w:val="left"/>
      <w:pPr>
        <w:ind w:left="7818" w:hanging="1440"/>
      </w:pPr>
    </w:lvl>
    <w:lvl w:ilvl="7">
      <w:start w:val="1"/>
      <w:numFmt w:val="decimal"/>
      <w:lvlText w:val="%1.%2.%3.%4.%5.%6.%7.%8"/>
      <w:lvlJc w:val="left"/>
      <w:pPr>
        <w:ind w:left="8881" w:hanging="1440"/>
      </w:pPr>
    </w:lvl>
    <w:lvl w:ilvl="8">
      <w:start w:val="1"/>
      <w:numFmt w:val="decimal"/>
      <w:lvlText w:val="%1.%2.%3.%4.%5.%6.%7.%8.%9"/>
      <w:lvlJc w:val="left"/>
      <w:pPr>
        <w:ind w:left="10304" w:hanging="1800"/>
      </w:pPr>
    </w:lvl>
  </w:abstractNum>
  <w:abstractNum w:abstractNumId="4">
    <w:nsid w:val="717A1CB2"/>
    <w:multiLevelType w:val="hybridMultilevel"/>
    <w:tmpl w:val="43045B06"/>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2C"/>
    <w:rsid w:val="0002148D"/>
    <w:rsid w:val="000B4BCA"/>
    <w:rsid w:val="000D0EE3"/>
    <w:rsid w:val="000E5D99"/>
    <w:rsid w:val="000E797D"/>
    <w:rsid w:val="00123BF2"/>
    <w:rsid w:val="00174377"/>
    <w:rsid w:val="001775CF"/>
    <w:rsid w:val="0018002C"/>
    <w:rsid w:val="001E30BB"/>
    <w:rsid w:val="001F377D"/>
    <w:rsid w:val="001F6F2E"/>
    <w:rsid w:val="002418BA"/>
    <w:rsid w:val="00277B62"/>
    <w:rsid w:val="002B2C55"/>
    <w:rsid w:val="002C542C"/>
    <w:rsid w:val="002D201B"/>
    <w:rsid w:val="002F4987"/>
    <w:rsid w:val="00321B89"/>
    <w:rsid w:val="00344E52"/>
    <w:rsid w:val="0035314C"/>
    <w:rsid w:val="003643C2"/>
    <w:rsid w:val="003B6890"/>
    <w:rsid w:val="003F4B95"/>
    <w:rsid w:val="003F7FFC"/>
    <w:rsid w:val="00417B65"/>
    <w:rsid w:val="0044278D"/>
    <w:rsid w:val="00443E8B"/>
    <w:rsid w:val="004C24C9"/>
    <w:rsid w:val="004E5659"/>
    <w:rsid w:val="0054716E"/>
    <w:rsid w:val="00566173"/>
    <w:rsid w:val="005A0703"/>
    <w:rsid w:val="005A1927"/>
    <w:rsid w:val="005F224C"/>
    <w:rsid w:val="005F2F55"/>
    <w:rsid w:val="006257BB"/>
    <w:rsid w:val="006269D5"/>
    <w:rsid w:val="00682938"/>
    <w:rsid w:val="00696B7B"/>
    <w:rsid w:val="006B01DB"/>
    <w:rsid w:val="006C1BE8"/>
    <w:rsid w:val="006D46C0"/>
    <w:rsid w:val="006F60EB"/>
    <w:rsid w:val="00703E64"/>
    <w:rsid w:val="00766D4E"/>
    <w:rsid w:val="00780FDF"/>
    <w:rsid w:val="007B1BEB"/>
    <w:rsid w:val="007E0A9B"/>
    <w:rsid w:val="007F6BD8"/>
    <w:rsid w:val="008B0747"/>
    <w:rsid w:val="008B0927"/>
    <w:rsid w:val="008C1087"/>
    <w:rsid w:val="008C33E9"/>
    <w:rsid w:val="008E4AE7"/>
    <w:rsid w:val="008F3ED7"/>
    <w:rsid w:val="008F79E5"/>
    <w:rsid w:val="0092133A"/>
    <w:rsid w:val="00933FAF"/>
    <w:rsid w:val="00965AD5"/>
    <w:rsid w:val="00967AF3"/>
    <w:rsid w:val="009D4599"/>
    <w:rsid w:val="00A02577"/>
    <w:rsid w:val="00A238D9"/>
    <w:rsid w:val="00A301B3"/>
    <w:rsid w:val="00A41706"/>
    <w:rsid w:val="00A5144E"/>
    <w:rsid w:val="00A77999"/>
    <w:rsid w:val="00A901D8"/>
    <w:rsid w:val="00AB4D6E"/>
    <w:rsid w:val="00AB76AD"/>
    <w:rsid w:val="00AC0933"/>
    <w:rsid w:val="00AC6696"/>
    <w:rsid w:val="00AF1BBD"/>
    <w:rsid w:val="00AF3C6E"/>
    <w:rsid w:val="00B04F6E"/>
    <w:rsid w:val="00B10DED"/>
    <w:rsid w:val="00B45F50"/>
    <w:rsid w:val="00B50872"/>
    <w:rsid w:val="00B576DD"/>
    <w:rsid w:val="00B80569"/>
    <w:rsid w:val="00BB49C0"/>
    <w:rsid w:val="00BC4AE4"/>
    <w:rsid w:val="00BC61AC"/>
    <w:rsid w:val="00BD3328"/>
    <w:rsid w:val="00BE0B7B"/>
    <w:rsid w:val="00BF5C3B"/>
    <w:rsid w:val="00C15334"/>
    <w:rsid w:val="00C44304"/>
    <w:rsid w:val="00C63BF9"/>
    <w:rsid w:val="00C93078"/>
    <w:rsid w:val="00CA190D"/>
    <w:rsid w:val="00CB1206"/>
    <w:rsid w:val="00CB6905"/>
    <w:rsid w:val="00CB6BBC"/>
    <w:rsid w:val="00CD26AC"/>
    <w:rsid w:val="00CD3228"/>
    <w:rsid w:val="00CD3DE0"/>
    <w:rsid w:val="00D114F9"/>
    <w:rsid w:val="00D2563A"/>
    <w:rsid w:val="00D653EC"/>
    <w:rsid w:val="00D71D98"/>
    <w:rsid w:val="00D75226"/>
    <w:rsid w:val="00D8384C"/>
    <w:rsid w:val="00D96AF5"/>
    <w:rsid w:val="00DA3EFA"/>
    <w:rsid w:val="00DC3537"/>
    <w:rsid w:val="00DC4399"/>
    <w:rsid w:val="00DD11F2"/>
    <w:rsid w:val="00E1753F"/>
    <w:rsid w:val="00E56D5F"/>
    <w:rsid w:val="00E62E89"/>
    <w:rsid w:val="00E65A60"/>
    <w:rsid w:val="00E713BE"/>
    <w:rsid w:val="00E93741"/>
    <w:rsid w:val="00EC73EE"/>
    <w:rsid w:val="00ED0329"/>
    <w:rsid w:val="00EE48E7"/>
    <w:rsid w:val="00F30DC9"/>
    <w:rsid w:val="00F3515D"/>
    <w:rsid w:val="00F46A33"/>
    <w:rsid w:val="00F63298"/>
    <w:rsid w:val="00F74B01"/>
    <w:rsid w:val="00FA3E86"/>
    <w:rsid w:val="00FE71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41"/>
    <w:pPr>
      <w:widowControl w:val="0"/>
      <w:suppressAutoHyphens/>
      <w:spacing w:line="240" w:lineRule="auto"/>
      <w:jc w:val="both"/>
    </w:pPr>
    <w:rPr>
      <w:rFonts w:ascii="Courier New" w:eastAsia="Times New Roman" w:hAnsi="Courier New" w:cs="Times New Roman"/>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semiHidden/>
    <w:rsid w:val="003C3841"/>
    <w:rPr>
      <w:rFonts w:ascii="Courier New" w:eastAsia="Times New Roman" w:hAnsi="Courier New" w:cs="Times New Roman"/>
      <w:sz w:val="20"/>
      <w:szCs w:val="20"/>
      <w:lang w:eastAsia="pt-BR"/>
    </w:rPr>
  </w:style>
  <w:style w:type="character" w:customStyle="1" w:styleId="Corpodetexto2Char">
    <w:name w:val="Corpo de texto 2 Char"/>
    <w:basedOn w:val="Fontepargpadro"/>
    <w:link w:val="Corpodetexto2"/>
    <w:semiHidden/>
    <w:rsid w:val="00B7307A"/>
    <w:rPr>
      <w:rFonts w:ascii="Century Gothic" w:eastAsia="Times New Roman" w:hAnsi="Century Gothic" w:cs="Times New Roman"/>
      <w:color w:val="000000"/>
      <w:sz w:val="20"/>
      <w:szCs w:val="20"/>
      <w:lang w:eastAsia="pt-BR"/>
    </w:rPr>
  </w:style>
  <w:style w:type="character" w:customStyle="1" w:styleId="Recuodecorpodetexto2Char">
    <w:name w:val="Recuo de corpo de texto 2 Char"/>
    <w:basedOn w:val="Fontepargpadro"/>
    <w:link w:val="Recuodecorpodetexto2"/>
    <w:uiPriority w:val="99"/>
    <w:semiHidden/>
    <w:rsid w:val="00B7307A"/>
    <w:rPr>
      <w:rFonts w:ascii="Courier New" w:eastAsia="Times New Roman" w:hAnsi="Courier New" w:cs="Times New Roman"/>
      <w:sz w:val="26"/>
      <w:szCs w:val="20"/>
      <w:lang w:eastAsia="pt-BR"/>
    </w:rPr>
  </w:style>
  <w:style w:type="character" w:customStyle="1" w:styleId="ListLabel1">
    <w:name w:val="ListLabel 1"/>
    <w:rsid w:val="002C542C"/>
    <w:rPr>
      <w:b/>
    </w:rPr>
  </w:style>
  <w:style w:type="paragraph" w:styleId="Ttulo">
    <w:name w:val="Title"/>
    <w:basedOn w:val="Normal"/>
    <w:next w:val="Corpodotexto"/>
    <w:rsid w:val="002C542C"/>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2C542C"/>
    <w:pPr>
      <w:spacing w:after="140" w:line="288" w:lineRule="auto"/>
    </w:pPr>
  </w:style>
  <w:style w:type="paragraph" w:styleId="Lista">
    <w:name w:val="List"/>
    <w:basedOn w:val="Corpodotexto"/>
    <w:rsid w:val="002C542C"/>
    <w:rPr>
      <w:rFonts w:cs="Mangal"/>
    </w:rPr>
  </w:style>
  <w:style w:type="paragraph" w:styleId="Legenda">
    <w:name w:val="caption"/>
    <w:basedOn w:val="Normal"/>
    <w:rsid w:val="002C542C"/>
    <w:pPr>
      <w:suppressLineNumbers/>
      <w:spacing w:before="120" w:after="120"/>
    </w:pPr>
    <w:rPr>
      <w:rFonts w:cs="Mangal"/>
      <w:i/>
      <w:iCs/>
      <w:sz w:val="24"/>
      <w:szCs w:val="24"/>
    </w:rPr>
  </w:style>
  <w:style w:type="paragraph" w:customStyle="1" w:styleId="ndice">
    <w:name w:val="Índice"/>
    <w:basedOn w:val="Normal"/>
    <w:rsid w:val="002C542C"/>
    <w:pPr>
      <w:suppressLineNumbers/>
    </w:pPr>
    <w:rPr>
      <w:rFonts w:cs="Mangal"/>
    </w:rPr>
  </w:style>
  <w:style w:type="paragraph" w:styleId="Textodecomentrio">
    <w:name w:val="annotation text"/>
    <w:basedOn w:val="Normal"/>
    <w:link w:val="TextodecomentrioChar"/>
    <w:semiHidden/>
    <w:rsid w:val="003C3841"/>
    <w:rPr>
      <w:sz w:val="20"/>
    </w:rPr>
  </w:style>
  <w:style w:type="paragraph" w:customStyle="1" w:styleId="Default">
    <w:name w:val="Default"/>
    <w:rsid w:val="003C3841"/>
    <w:pPr>
      <w:suppressAutoHyphens/>
      <w:spacing w:line="240" w:lineRule="auto"/>
    </w:pPr>
    <w:rPr>
      <w:rFonts w:ascii="DKNKFM+ArialNarrow" w:eastAsia="Times New Roman" w:hAnsi="DKNKFM+ArialNarrow" w:cs="Times New Roman"/>
      <w:color w:val="000000"/>
      <w:sz w:val="24"/>
      <w:szCs w:val="24"/>
      <w:lang w:eastAsia="pt-BR"/>
    </w:rPr>
  </w:style>
  <w:style w:type="paragraph" w:styleId="PargrafodaLista">
    <w:name w:val="List Paragraph"/>
    <w:basedOn w:val="Normal"/>
    <w:uiPriority w:val="34"/>
    <w:qFormat/>
    <w:rsid w:val="00BF4D86"/>
    <w:pPr>
      <w:ind w:left="720"/>
      <w:contextualSpacing/>
    </w:pPr>
  </w:style>
  <w:style w:type="paragraph" w:styleId="Corpodetexto2">
    <w:name w:val="Body Text 2"/>
    <w:basedOn w:val="Normal"/>
    <w:link w:val="Corpodetexto2Char"/>
    <w:semiHidden/>
    <w:rsid w:val="00B7307A"/>
    <w:pPr>
      <w:widowControl/>
      <w:jc w:val="left"/>
    </w:pPr>
    <w:rPr>
      <w:rFonts w:ascii="Century Gothic" w:hAnsi="Century Gothic"/>
      <w:color w:val="000000"/>
      <w:sz w:val="20"/>
    </w:rPr>
  </w:style>
  <w:style w:type="paragraph" w:styleId="Recuodecorpodetexto2">
    <w:name w:val="Body Text Indent 2"/>
    <w:basedOn w:val="Normal"/>
    <w:link w:val="Recuodecorpodetexto2Char"/>
    <w:uiPriority w:val="99"/>
    <w:semiHidden/>
    <w:unhideWhenUsed/>
    <w:rsid w:val="00B7307A"/>
    <w:pPr>
      <w:spacing w:after="120" w:line="480" w:lineRule="auto"/>
      <w:ind w:left="283"/>
    </w:pPr>
  </w:style>
  <w:style w:type="table" w:styleId="Tabelacomgrade">
    <w:name w:val="Table Grid"/>
    <w:basedOn w:val="Tabelanormal"/>
    <w:uiPriority w:val="59"/>
    <w:rsid w:val="00EE48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B6905"/>
    <w:pPr>
      <w:widowControl w:val="0"/>
      <w:suppressAutoHyphens/>
      <w:spacing w:line="240" w:lineRule="auto"/>
      <w:jc w:val="both"/>
    </w:pPr>
    <w:rPr>
      <w:rFonts w:ascii="Courier New" w:eastAsia="Times New Roman" w:hAnsi="Courier New" w:cs="Times New Roman"/>
      <w:sz w:val="26"/>
      <w:szCs w:val="20"/>
      <w:lang w:eastAsia="pt-BR"/>
    </w:rPr>
  </w:style>
  <w:style w:type="paragraph" w:styleId="Textodebalo">
    <w:name w:val="Balloon Text"/>
    <w:basedOn w:val="Normal"/>
    <w:link w:val="TextodebaloChar"/>
    <w:uiPriority w:val="99"/>
    <w:semiHidden/>
    <w:unhideWhenUsed/>
    <w:rsid w:val="0002148D"/>
    <w:rPr>
      <w:rFonts w:ascii="Segoe UI" w:hAnsi="Segoe UI" w:cs="Segoe UI"/>
      <w:sz w:val="18"/>
      <w:szCs w:val="18"/>
    </w:rPr>
  </w:style>
  <w:style w:type="character" w:customStyle="1" w:styleId="TextodebaloChar">
    <w:name w:val="Texto de balão Char"/>
    <w:basedOn w:val="Fontepargpadro"/>
    <w:link w:val="Textodebalo"/>
    <w:uiPriority w:val="99"/>
    <w:semiHidden/>
    <w:rsid w:val="0002148D"/>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6D46C0"/>
    <w:pPr>
      <w:tabs>
        <w:tab w:val="center" w:pos="4252"/>
        <w:tab w:val="right" w:pos="8504"/>
      </w:tabs>
    </w:pPr>
  </w:style>
  <w:style w:type="character" w:customStyle="1" w:styleId="CabealhoChar">
    <w:name w:val="Cabeçalho Char"/>
    <w:basedOn w:val="Fontepargpadro"/>
    <w:link w:val="Cabealho"/>
    <w:uiPriority w:val="99"/>
    <w:rsid w:val="006D46C0"/>
    <w:rPr>
      <w:rFonts w:ascii="Courier New" w:eastAsia="Times New Roman" w:hAnsi="Courier New" w:cs="Times New Roman"/>
      <w:sz w:val="26"/>
      <w:szCs w:val="20"/>
      <w:lang w:eastAsia="pt-BR"/>
    </w:rPr>
  </w:style>
  <w:style w:type="paragraph" w:styleId="Rodap">
    <w:name w:val="footer"/>
    <w:basedOn w:val="Normal"/>
    <w:link w:val="RodapChar"/>
    <w:uiPriority w:val="99"/>
    <w:unhideWhenUsed/>
    <w:rsid w:val="006D46C0"/>
    <w:pPr>
      <w:tabs>
        <w:tab w:val="center" w:pos="4252"/>
        <w:tab w:val="right" w:pos="8504"/>
      </w:tabs>
    </w:pPr>
  </w:style>
  <w:style w:type="character" w:customStyle="1" w:styleId="RodapChar">
    <w:name w:val="Rodapé Char"/>
    <w:basedOn w:val="Fontepargpadro"/>
    <w:link w:val="Rodap"/>
    <w:uiPriority w:val="99"/>
    <w:rsid w:val="006D46C0"/>
    <w:rPr>
      <w:rFonts w:ascii="Courier New" w:eastAsia="Times New Roman" w:hAnsi="Courier New" w:cs="Times New Roman"/>
      <w:sz w:val="26"/>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41"/>
    <w:pPr>
      <w:widowControl w:val="0"/>
      <w:suppressAutoHyphens/>
      <w:spacing w:line="240" w:lineRule="auto"/>
      <w:jc w:val="both"/>
    </w:pPr>
    <w:rPr>
      <w:rFonts w:ascii="Courier New" w:eastAsia="Times New Roman" w:hAnsi="Courier New" w:cs="Times New Roman"/>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semiHidden/>
    <w:rsid w:val="003C3841"/>
    <w:rPr>
      <w:rFonts w:ascii="Courier New" w:eastAsia="Times New Roman" w:hAnsi="Courier New" w:cs="Times New Roman"/>
      <w:sz w:val="20"/>
      <w:szCs w:val="20"/>
      <w:lang w:eastAsia="pt-BR"/>
    </w:rPr>
  </w:style>
  <w:style w:type="character" w:customStyle="1" w:styleId="Corpodetexto2Char">
    <w:name w:val="Corpo de texto 2 Char"/>
    <w:basedOn w:val="Fontepargpadro"/>
    <w:link w:val="Corpodetexto2"/>
    <w:semiHidden/>
    <w:rsid w:val="00B7307A"/>
    <w:rPr>
      <w:rFonts w:ascii="Century Gothic" w:eastAsia="Times New Roman" w:hAnsi="Century Gothic" w:cs="Times New Roman"/>
      <w:color w:val="000000"/>
      <w:sz w:val="20"/>
      <w:szCs w:val="20"/>
      <w:lang w:eastAsia="pt-BR"/>
    </w:rPr>
  </w:style>
  <w:style w:type="character" w:customStyle="1" w:styleId="Recuodecorpodetexto2Char">
    <w:name w:val="Recuo de corpo de texto 2 Char"/>
    <w:basedOn w:val="Fontepargpadro"/>
    <w:link w:val="Recuodecorpodetexto2"/>
    <w:uiPriority w:val="99"/>
    <w:semiHidden/>
    <w:rsid w:val="00B7307A"/>
    <w:rPr>
      <w:rFonts w:ascii="Courier New" w:eastAsia="Times New Roman" w:hAnsi="Courier New" w:cs="Times New Roman"/>
      <w:sz w:val="26"/>
      <w:szCs w:val="20"/>
      <w:lang w:eastAsia="pt-BR"/>
    </w:rPr>
  </w:style>
  <w:style w:type="character" w:customStyle="1" w:styleId="ListLabel1">
    <w:name w:val="ListLabel 1"/>
    <w:rsid w:val="002C542C"/>
    <w:rPr>
      <w:b/>
    </w:rPr>
  </w:style>
  <w:style w:type="paragraph" w:styleId="Ttulo">
    <w:name w:val="Title"/>
    <w:basedOn w:val="Normal"/>
    <w:next w:val="Corpodotexto"/>
    <w:rsid w:val="002C542C"/>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2C542C"/>
    <w:pPr>
      <w:spacing w:after="140" w:line="288" w:lineRule="auto"/>
    </w:pPr>
  </w:style>
  <w:style w:type="paragraph" w:styleId="Lista">
    <w:name w:val="List"/>
    <w:basedOn w:val="Corpodotexto"/>
    <w:rsid w:val="002C542C"/>
    <w:rPr>
      <w:rFonts w:cs="Mangal"/>
    </w:rPr>
  </w:style>
  <w:style w:type="paragraph" w:styleId="Legenda">
    <w:name w:val="caption"/>
    <w:basedOn w:val="Normal"/>
    <w:rsid w:val="002C542C"/>
    <w:pPr>
      <w:suppressLineNumbers/>
      <w:spacing w:before="120" w:after="120"/>
    </w:pPr>
    <w:rPr>
      <w:rFonts w:cs="Mangal"/>
      <w:i/>
      <w:iCs/>
      <w:sz w:val="24"/>
      <w:szCs w:val="24"/>
    </w:rPr>
  </w:style>
  <w:style w:type="paragraph" w:customStyle="1" w:styleId="ndice">
    <w:name w:val="Índice"/>
    <w:basedOn w:val="Normal"/>
    <w:rsid w:val="002C542C"/>
    <w:pPr>
      <w:suppressLineNumbers/>
    </w:pPr>
    <w:rPr>
      <w:rFonts w:cs="Mangal"/>
    </w:rPr>
  </w:style>
  <w:style w:type="paragraph" w:styleId="Textodecomentrio">
    <w:name w:val="annotation text"/>
    <w:basedOn w:val="Normal"/>
    <w:link w:val="TextodecomentrioChar"/>
    <w:semiHidden/>
    <w:rsid w:val="003C3841"/>
    <w:rPr>
      <w:sz w:val="20"/>
    </w:rPr>
  </w:style>
  <w:style w:type="paragraph" w:customStyle="1" w:styleId="Default">
    <w:name w:val="Default"/>
    <w:rsid w:val="003C3841"/>
    <w:pPr>
      <w:suppressAutoHyphens/>
      <w:spacing w:line="240" w:lineRule="auto"/>
    </w:pPr>
    <w:rPr>
      <w:rFonts w:ascii="DKNKFM+ArialNarrow" w:eastAsia="Times New Roman" w:hAnsi="DKNKFM+ArialNarrow" w:cs="Times New Roman"/>
      <w:color w:val="000000"/>
      <w:sz w:val="24"/>
      <w:szCs w:val="24"/>
      <w:lang w:eastAsia="pt-BR"/>
    </w:rPr>
  </w:style>
  <w:style w:type="paragraph" w:styleId="PargrafodaLista">
    <w:name w:val="List Paragraph"/>
    <w:basedOn w:val="Normal"/>
    <w:uiPriority w:val="34"/>
    <w:qFormat/>
    <w:rsid w:val="00BF4D86"/>
    <w:pPr>
      <w:ind w:left="720"/>
      <w:contextualSpacing/>
    </w:pPr>
  </w:style>
  <w:style w:type="paragraph" w:styleId="Corpodetexto2">
    <w:name w:val="Body Text 2"/>
    <w:basedOn w:val="Normal"/>
    <w:link w:val="Corpodetexto2Char"/>
    <w:semiHidden/>
    <w:rsid w:val="00B7307A"/>
    <w:pPr>
      <w:widowControl/>
      <w:jc w:val="left"/>
    </w:pPr>
    <w:rPr>
      <w:rFonts w:ascii="Century Gothic" w:hAnsi="Century Gothic"/>
      <w:color w:val="000000"/>
      <w:sz w:val="20"/>
    </w:rPr>
  </w:style>
  <w:style w:type="paragraph" w:styleId="Recuodecorpodetexto2">
    <w:name w:val="Body Text Indent 2"/>
    <w:basedOn w:val="Normal"/>
    <w:link w:val="Recuodecorpodetexto2Char"/>
    <w:uiPriority w:val="99"/>
    <w:semiHidden/>
    <w:unhideWhenUsed/>
    <w:rsid w:val="00B7307A"/>
    <w:pPr>
      <w:spacing w:after="120" w:line="480" w:lineRule="auto"/>
      <w:ind w:left="283"/>
    </w:pPr>
  </w:style>
  <w:style w:type="table" w:styleId="Tabelacomgrade">
    <w:name w:val="Table Grid"/>
    <w:basedOn w:val="Tabelanormal"/>
    <w:uiPriority w:val="59"/>
    <w:rsid w:val="00EE48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B6905"/>
    <w:pPr>
      <w:widowControl w:val="0"/>
      <w:suppressAutoHyphens/>
      <w:spacing w:line="240" w:lineRule="auto"/>
      <w:jc w:val="both"/>
    </w:pPr>
    <w:rPr>
      <w:rFonts w:ascii="Courier New" w:eastAsia="Times New Roman" w:hAnsi="Courier New" w:cs="Times New Roman"/>
      <w:sz w:val="26"/>
      <w:szCs w:val="20"/>
      <w:lang w:eastAsia="pt-BR"/>
    </w:rPr>
  </w:style>
  <w:style w:type="paragraph" w:styleId="Textodebalo">
    <w:name w:val="Balloon Text"/>
    <w:basedOn w:val="Normal"/>
    <w:link w:val="TextodebaloChar"/>
    <w:uiPriority w:val="99"/>
    <w:semiHidden/>
    <w:unhideWhenUsed/>
    <w:rsid w:val="0002148D"/>
    <w:rPr>
      <w:rFonts w:ascii="Segoe UI" w:hAnsi="Segoe UI" w:cs="Segoe UI"/>
      <w:sz w:val="18"/>
      <w:szCs w:val="18"/>
    </w:rPr>
  </w:style>
  <w:style w:type="character" w:customStyle="1" w:styleId="TextodebaloChar">
    <w:name w:val="Texto de balão Char"/>
    <w:basedOn w:val="Fontepargpadro"/>
    <w:link w:val="Textodebalo"/>
    <w:uiPriority w:val="99"/>
    <w:semiHidden/>
    <w:rsid w:val="0002148D"/>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6D46C0"/>
    <w:pPr>
      <w:tabs>
        <w:tab w:val="center" w:pos="4252"/>
        <w:tab w:val="right" w:pos="8504"/>
      </w:tabs>
    </w:pPr>
  </w:style>
  <w:style w:type="character" w:customStyle="1" w:styleId="CabealhoChar">
    <w:name w:val="Cabeçalho Char"/>
    <w:basedOn w:val="Fontepargpadro"/>
    <w:link w:val="Cabealho"/>
    <w:uiPriority w:val="99"/>
    <w:rsid w:val="006D46C0"/>
    <w:rPr>
      <w:rFonts w:ascii="Courier New" w:eastAsia="Times New Roman" w:hAnsi="Courier New" w:cs="Times New Roman"/>
      <w:sz w:val="26"/>
      <w:szCs w:val="20"/>
      <w:lang w:eastAsia="pt-BR"/>
    </w:rPr>
  </w:style>
  <w:style w:type="paragraph" w:styleId="Rodap">
    <w:name w:val="footer"/>
    <w:basedOn w:val="Normal"/>
    <w:link w:val="RodapChar"/>
    <w:uiPriority w:val="99"/>
    <w:unhideWhenUsed/>
    <w:rsid w:val="006D46C0"/>
    <w:pPr>
      <w:tabs>
        <w:tab w:val="center" w:pos="4252"/>
        <w:tab w:val="right" w:pos="8504"/>
      </w:tabs>
    </w:pPr>
  </w:style>
  <w:style w:type="character" w:customStyle="1" w:styleId="RodapChar">
    <w:name w:val="Rodapé Char"/>
    <w:basedOn w:val="Fontepargpadro"/>
    <w:link w:val="Rodap"/>
    <w:uiPriority w:val="99"/>
    <w:rsid w:val="006D46C0"/>
    <w:rPr>
      <w:rFonts w:ascii="Courier New" w:eastAsia="Times New Roman" w:hAnsi="Courier New" w:cs="Times New Roman"/>
      <w:sz w:val="2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4</Pages>
  <Words>1613</Words>
  <Characters>8712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User</cp:lastModifiedBy>
  <cp:revision>13</cp:revision>
  <cp:lastPrinted>2021-07-15T17:57:00Z</cp:lastPrinted>
  <dcterms:created xsi:type="dcterms:W3CDTF">2021-02-22T11:43:00Z</dcterms:created>
  <dcterms:modified xsi:type="dcterms:W3CDTF">2021-07-16T11:41:00Z</dcterms:modified>
  <dc:language>pt-BR</dc:language>
</cp:coreProperties>
</file>