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B3" w:rsidRDefault="00A137B3" w:rsidP="006C057D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E60526" w:rsidRPr="00967EBA" w:rsidRDefault="00E60526" w:rsidP="00967EBA">
      <w:pPr>
        <w:spacing w:after="0"/>
        <w:ind w:left="95"/>
        <w:jc w:val="center"/>
        <w:rPr>
          <w:rFonts w:ascii="Times New Roman" w:hAnsi="Times New Roman" w:cs="Times New Roman"/>
          <w:sz w:val="24"/>
          <w:szCs w:val="24"/>
        </w:rPr>
      </w:pPr>
      <w:r w:rsidRPr="00967EBA">
        <w:rPr>
          <w:rFonts w:ascii="Times New Roman" w:eastAsia="Arial" w:hAnsi="Times New Roman" w:cs="Times New Roman"/>
          <w:b/>
          <w:sz w:val="24"/>
          <w:szCs w:val="24"/>
        </w:rPr>
        <w:t xml:space="preserve">ANEXO I </w:t>
      </w:r>
    </w:p>
    <w:p w:rsidR="00322D02" w:rsidRPr="00967EBA" w:rsidRDefault="00322D02" w:rsidP="00967EBA">
      <w:pPr>
        <w:spacing w:after="0"/>
        <w:ind w:left="95" w:right="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67EBA">
        <w:rPr>
          <w:rFonts w:ascii="Times New Roman" w:eastAsia="Arial" w:hAnsi="Times New Roman" w:cs="Times New Roman"/>
          <w:b/>
          <w:sz w:val="24"/>
          <w:szCs w:val="24"/>
        </w:rPr>
        <w:t xml:space="preserve">MODELO DE PROPOSTA TÉCNICA </w:t>
      </w:r>
    </w:p>
    <w:p w:rsidR="00E60526" w:rsidRPr="00967EBA" w:rsidRDefault="00E60526" w:rsidP="00967EBA">
      <w:pPr>
        <w:spacing w:after="0"/>
        <w:ind w:left="95" w:right="6"/>
        <w:jc w:val="center"/>
        <w:rPr>
          <w:rFonts w:ascii="Times New Roman" w:hAnsi="Times New Roman" w:cs="Times New Roman"/>
          <w:sz w:val="24"/>
          <w:szCs w:val="24"/>
        </w:rPr>
      </w:pPr>
      <w:r w:rsidRPr="00967EBA">
        <w:rPr>
          <w:rFonts w:ascii="Times New Roman" w:eastAsia="Arial" w:hAnsi="Times New Roman" w:cs="Times New Roman"/>
          <w:b/>
          <w:sz w:val="24"/>
          <w:szCs w:val="24"/>
        </w:rPr>
        <w:t>EDITAL DO PROCESSO SELETIVO Nº 01/2021</w:t>
      </w:r>
    </w:p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Ao </w:t>
      </w:r>
    </w:p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>Grupo de Trabalho para seleção do Regi</w:t>
      </w:r>
      <w:r w:rsidR="00555EC4" w:rsidRPr="00555EC4">
        <w:rPr>
          <w:rFonts w:ascii="Times New Roman" w:eastAsia="Arial" w:hAnsi="Times New Roman" w:cs="Times New Roman"/>
          <w:sz w:val="24"/>
          <w:szCs w:val="24"/>
        </w:rPr>
        <w:t xml:space="preserve">me de Previdência Complementar </w:t>
      </w:r>
    </w:p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Ref.: Edital de </w:t>
      </w:r>
      <w:r w:rsidRPr="00967EBA">
        <w:rPr>
          <w:rFonts w:ascii="Times New Roman" w:eastAsia="Arial" w:hAnsi="Times New Roman" w:cs="Times New Roman"/>
          <w:sz w:val="24"/>
          <w:szCs w:val="24"/>
        </w:rPr>
        <w:t xml:space="preserve">Processo Seletivo Nº 01/2021 </w:t>
      </w:r>
    </w:p>
    <w:p w:rsidR="00E60526" w:rsidRPr="00555EC4" w:rsidRDefault="00E60526" w:rsidP="00555EC4">
      <w:pPr>
        <w:spacing w:after="98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98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Prezados Senhores, </w:t>
      </w:r>
    </w:p>
    <w:p w:rsidR="00E60526" w:rsidRPr="00555EC4" w:rsidRDefault="00E60526" w:rsidP="00E60526">
      <w:pPr>
        <w:spacing w:after="101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6C057D">
      <w:pPr>
        <w:spacing w:after="3" w:line="277" w:lineRule="auto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A ___________________________________________ (NOME DA ENTIDADE DE PREVIDÊNCIA COMPLEMENTAR) domiciliada(a)/estabelecida(a) na cidade de(o) </w:t>
      </w:r>
    </w:p>
    <w:p w:rsidR="00E60526" w:rsidRPr="00555EC4" w:rsidRDefault="00E60526" w:rsidP="006C057D">
      <w:pPr>
        <w:spacing w:after="3" w:line="278" w:lineRule="auto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_______________________, no estado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de(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o) ____________________________, à Rua ________________________, vem por meio desta apresentar proposta para atuar como gestor  do Plano de Benefícios dos servidores públicos do Município </w:t>
      </w:r>
      <w:r w:rsidR="006C057D">
        <w:rPr>
          <w:rFonts w:ascii="Times New Roman" w:eastAsia="Arial" w:hAnsi="Times New Roman" w:cs="Times New Roman"/>
          <w:sz w:val="24"/>
          <w:szCs w:val="24"/>
        </w:rPr>
        <w:t>Faxinal do Soturno/</w:t>
      </w: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RS.  </w:t>
      </w:r>
    </w:p>
    <w:p w:rsidR="00E60526" w:rsidRPr="00555EC4" w:rsidRDefault="00E60526" w:rsidP="00E60526">
      <w:pPr>
        <w:spacing w:after="17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3" w:line="277" w:lineRule="auto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Cumpre-nos informar que examinamos atentamente o instrumento convocatório e seus anexos, inteirando-nos de todas as condições para a elaboração da presente proposta. </w:t>
      </w:r>
    </w:p>
    <w:p w:rsidR="00E60526" w:rsidRPr="00555EC4" w:rsidRDefault="00E60526" w:rsidP="00E60526">
      <w:pPr>
        <w:spacing w:after="0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9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555EC4">
      <w:pPr>
        <w:pStyle w:val="Ttulo1"/>
        <w:spacing w:after="0" w:line="259" w:lineRule="auto"/>
        <w:ind w:left="103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hAnsi="Times New Roman" w:cs="Times New Roman"/>
          <w:sz w:val="24"/>
          <w:szCs w:val="24"/>
        </w:rPr>
        <w:t>1.    CAPACITAÇÃO TÉCNICA</w:t>
      </w:r>
      <w:r w:rsidR="00555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058" w:type="dxa"/>
        <w:tblInd w:w="1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58"/>
      </w:tblGrid>
      <w:tr w:rsidR="00E60526" w:rsidRPr="00555EC4" w:rsidTr="00555EC4">
        <w:trPr>
          <w:trHeight w:val="232"/>
        </w:trPr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Fator A)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Experiência da Entidade </w:t>
            </w:r>
          </w:p>
        </w:tc>
      </w:tr>
    </w:tbl>
    <w:p w:rsidR="00E60526" w:rsidRPr="00555EC4" w:rsidRDefault="00E60526" w:rsidP="00E60526">
      <w:pPr>
        <w:spacing w:after="0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E60526">
      <w:pPr>
        <w:numPr>
          <w:ilvl w:val="0"/>
          <w:numId w:val="5"/>
        </w:numPr>
        <w:spacing w:after="10" w:line="268" w:lineRule="auto"/>
        <w:ind w:left="358" w:right="21" w:hanging="293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Informar a média percentual da soma da Rentabilidade Acumulada, por ano, nos últimos 05 anos ou dos anos existentes, de todos os planos disponíveis na entidade fechada de previdência complementar.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072" w:type="dxa"/>
        <w:tblInd w:w="68" w:type="dxa"/>
        <w:tblCellMar>
          <w:top w:w="44" w:type="dxa"/>
          <w:left w:w="68" w:type="dxa"/>
          <w:right w:w="13" w:type="dxa"/>
        </w:tblCellMar>
        <w:tblLook w:val="04A0" w:firstRow="1" w:lastRow="0" w:firstColumn="1" w:lastColumn="0" w:noHBand="0" w:noVBand="1"/>
      </w:tblPr>
      <w:tblGrid>
        <w:gridCol w:w="935"/>
        <w:gridCol w:w="6429"/>
        <w:gridCol w:w="1708"/>
      </w:tblGrid>
      <w:tr w:rsidR="00E60526" w:rsidRPr="00555EC4" w:rsidTr="00555EC4">
        <w:trPr>
          <w:trHeight w:val="954"/>
        </w:trPr>
        <w:tc>
          <w:tcPr>
            <w:tcW w:w="7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322D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Rentabilidade ao ano (média de todos os planos). A comprovação deverá ser</w:t>
            </w:r>
            <w:r w:rsidR="00322D02"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por meio da apresentação dos relatórios obrigatórios enviados à PREVIC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E6052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% médio de rentabilidade </w:t>
            </w:r>
          </w:p>
        </w:tc>
      </w:tr>
      <w:tr w:rsidR="00E60526" w:rsidRPr="00555EC4" w:rsidTr="00555EC4">
        <w:trPr>
          <w:trHeight w:val="32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2020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2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2019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2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2018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2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2017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4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2016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2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Soma: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0526" w:rsidRPr="00555EC4" w:rsidTr="00555EC4">
        <w:trPr>
          <w:trHeight w:val="33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*Média: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60526" w:rsidRPr="00555EC4" w:rsidRDefault="00E60526" w:rsidP="00322D02">
      <w:pPr>
        <w:spacing w:after="33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*Caso a entidade não possua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5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anos, a média será apurada computando somente os anos existentes. </w:t>
      </w:r>
    </w:p>
    <w:tbl>
      <w:tblPr>
        <w:tblStyle w:val="TableGrid"/>
        <w:tblW w:w="9072" w:type="dxa"/>
        <w:tblInd w:w="70" w:type="dxa"/>
        <w:tblCellMar>
          <w:top w:w="38" w:type="dxa"/>
          <w:left w:w="70" w:type="dxa"/>
          <w:right w:w="108" w:type="dxa"/>
        </w:tblCellMar>
        <w:tblLook w:val="04A0" w:firstRow="1" w:lastRow="0" w:firstColumn="1" w:lastColumn="0" w:noHBand="0" w:noVBand="1"/>
      </w:tblPr>
      <w:tblGrid>
        <w:gridCol w:w="7438"/>
        <w:gridCol w:w="1634"/>
      </w:tblGrid>
      <w:tr w:rsidR="00E60526" w:rsidRPr="00555EC4" w:rsidTr="00555EC4">
        <w:trPr>
          <w:trHeight w:val="324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 referente à média apurada da rentabilidade</w:t>
            </w: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12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até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10,01 a 15%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15,01% a 20%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6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20,01% a 25%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  <w:tr w:rsidR="00E60526" w:rsidRPr="00555EC4" w:rsidTr="00967EBA">
        <w:trPr>
          <w:trHeight w:val="324"/>
        </w:trPr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25,01%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</w:tr>
    </w:tbl>
    <w:p w:rsidR="00E60526" w:rsidRPr="00555EC4" w:rsidRDefault="00E60526" w:rsidP="00322D02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967EBA">
      <w:pPr>
        <w:numPr>
          <w:ilvl w:val="0"/>
          <w:numId w:val="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7" w:color="000000"/>
        </w:pBdr>
        <w:shd w:val="clear" w:color="auto" w:fill="D9D9D9"/>
        <w:tabs>
          <w:tab w:val="left" w:pos="9072"/>
        </w:tabs>
        <w:spacing w:after="0" w:line="250" w:lineRule="auto"/>
        <w:ind w:left="278" w:hanging="293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Ativo Total da EFPC em 31/12/2020:________________________ </w:t>
      </w:r>
      <w:r w:rsidR="00F158A6">
        <w:rPr>
          <w:rFonts w:ascii="Times New Roman" w:eastAsia="Arial" w:hAnsi="Times New Roman" w:cs="Times New Roman"/>
          <w:b/>
          <w:sz w:val="24"/>
          <w:szCs w:val="24"/>
        </w:rPr>
        <w:t xml:space="preserve">           </w:t>
      </w:r>
    </w:p>
    <w:p w:rsidR="00E60526" w:rsidRPr="00555EC4" w:rsidRDefault="00E60526" w:rsidP="00322D02">
      <w:pPr>
        <w:spacing w:after="0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*Será considerada pontuação igual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zero para ausência de informações do ano de 2020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72" w:type="dxa"/>
        <w:tblInd w:w="70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261"/>
        <w:gridCol w:w="1811"/>
      </w:tblGrid>
      <w:tr w:rsidR="00E60526" w:rsidRPr="00555EC4" w:rsidTr="00967EBA">
        <w:trPr>
          <w:trHeight w:val="324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Ativo (recursos administrados)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967EBA">
        <w:trPr>
          <w:trHeight w:val="326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até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100 milhões de reais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100 milhões e um centavo a 500 milhões de reais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500 milhões e um centavo a 02 bilhões de reais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02 bilhões e um centavo a 15 bilhões de reais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</w:tr>
      <w:tr w:rsidR="00E60526" w:rsidRPr="00555EC4" w:rsidTr="00967EBA">
        <w:trPr>
          <w:trHeight w:val="326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15 bilhões e um centavo de reais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</w:tr>
    </w:tbl>
    <w:p w:rsidR="00E60526" w:rsidRPr="00555EC4" w:rsidRDefault="00E60526" w:rsidP="00322D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68" w:type="dxa"/>
        <w:tblCellMar>
          <w:left w:w="68" w:type="dxa"/>
          <w:right w:w="20" w:type="dxa"/>
        </w:tblCellMar>
        <w:tblLook w:val="04A0" w:firstRow="1" w:lastRow="0" w:firstColumn="1" w:lastColumn="0" w:noHBand="0" w:noVBand="1"/>
      </w:tblPr>
      <w:tblGrid>
        <w:gridCol w:w="9072"/>
      </w:tblGrid>
      <w:tr w:rsidR="00E60526" w:rsidRPr="00555EC4" w:rsidTr="00555EC4">
        <w:trPr>
          <w:trHeight w:val="83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III) Quantitativo de participantes (desconsiderando a população assistida) da EFPC na data de 31/12/2020_________ </w:t>
            </w:r>
          </w:p>
        </w:tc>
      </w:tr>
    </w:tbl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*Será considerada pontuação igual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zero para ausência de informações do ano de 2020 </w:t>
      </w:r>
    </w:p>
    <w:p w:rsidR="00E60526" w:rsidRPr="00555EC4" w:rsidRDefault="00E60526" w:rsidP="00322D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70" w:type="dxa"/>
        <w:tblCellMar>
          <w:top w:w="4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26"/>
        <w:gridCol w:w="2246"/>
      </w:tblGrid>
      <w:tr w:rsidR="00E60526" w:rsidRPr="00555EC4" w:rsidTr="00967EBA">
        <w:trPr>
          <w:trHeight w:val="324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Nº de participantes (ativos)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6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até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1.000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1001 a 2.500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2.501 a 5.000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5.001 a 15.000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</w:tr>
      <w:tr w:rsidR="00E60526" w:rsidRPr="00555EC4" w:rsidTr="00967EBA">
        <w:trPr>
          <w:trHeight w:val="324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15.001 a 30.000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</w:tr>
      <w:tr w:rsidR="00E60526" w:rsidRPr="00555EC4" w:rsidTr="00967EBA">
        <w:trPr>
          <w:trHeight w:val="326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30.001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</w:tc>
      </w:tr>
    </w:tbl>
    <w:p w:rsidR="00E60526" w:rsidRPr="00555EC4" w:rsidRDefault="00E60526" w:rsidP="00E60526">
      <w:pPr>
        <w:spacing w:after="98"/>
        <w:ind w:left="144"/>
        <w:rPr>
          <w:rFonts w:ascii="Times New Roman" w:hAnsi="Times New Roman" w:cs="Times New Roman"/>
          <w:sz w:val="24"/>
          <w:szCs w:val="24"/>
        </w:rPr>
      </w:pP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72" w:type="dxa"/>
        <w:tblInd w:w="1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E60526" w:rsidRPr="00555EC4" w:rsidTr="00555EC4">
        <w:trPr>
          <w:trHeight w:val="22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Fator B)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Governança </w:t>
            </w:r>
          </w:p>
        </w:tc>
      </w:tr>
    </w:tbl>
    <w:p w:rsidR="00E60526" w:rsidRPr="00555EC4" w:rsidRDefault="00E60526" w:rsidP="00322D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5" w:type="dxa"/>
        <w:tblCellMar>
          <w:right w:w="17" w:type="dxa"/>
        </w:tblCellMar>
        <w:tblLook w:val="04A0" w:firstRow="1" w:lastRow="0" w:firstColumn="1" w:lastColumn="0" w:noHBand="0" w:noVBand="1"/>
      </w:tblPr>
      <w:tblGrid>
        <w:gridCol w:w="7379"/>
        <w:gridCol w:w="1693"/>
      </w:tblGrid>
      <w:tr w:rsidR="00E60526" w:rsidRPr="00555EC4" w:rsidTr="00967EBA">
        <w:trPr>
          <w:trHeight w:val="324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I)</w:t>
            </w:r>
            <w:proofErr w:type="gram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322D02">
        <w:trPr>
          <w:trHeight w:val="931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70"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Informar existência de outras instâncias de governança,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de caráter consultivo ou deliberativo e não </w:t>
            </w: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obrigatório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, autorizadas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pela Resolução CNPC 35/2019. (comprovar a existência pelo instrumento de formação). Se comprovar, pontua 10 pontos; se não comprovar, não pontua.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tabs>
                <w:tab w:val="center" w:pos="737"/>
              </w:tabs>
              <w:spacing w:line="259" w:lineRule="auto"/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 xml:space="preserve">10 </w:t>
            </w:r>
          </w:p>
        </w:tc>
      </w:tr>
    </w:tbl>
    <w:p w:rsidR="00E60526" w:rsidRPr="00555EC4" w:rsidRDefault="00E60526" w:rsidP="00322D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Ind w:w="-67" w:type="dxa"/>
        <w:tblCellMar>
          <w:top w:w="44" w:type="dxa"/>
          <w:left w:w="70" w:type="dxa"/>
          <w:right w:w="23" w:type="dxa"/>
        </w:tblCellMar>
        <w:tblLook w:val="04A0" w:firstRow="1" w:lastRow="0" w:firstColumn="1" w:lastColumn="0" w:noHBand="0" w:noVBand="1"/>
      </w:tblPr>
      <w:tblGrid>
        <w:gridCol w:w="7451"/>
        <w:gridCol w:w="1758"/>
      </w:tblGrid>
      <w:tr w:rsidR="00E60526" w:rsidRPr="00555EC4" w:rsidTr="00967EBA">
        <w:trPr>
          <w:trHeight w:val="324"/>
        </w:trPr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II)</w:t>
            </w:r>
            <w:proofErr w:type="gram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555EC4">
        <w:trPr>
          <w:trHeight w:val="955"/>
        </w:trPr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existência de auditoria interna instituída pelo conselho deliberativo para avaliar de maneira independente os controles internos da EFPC. (comprovar a existência pelo instrumento de instituição)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60526" w:rsidRPr="00555EC4" w:rsidRDefault="00E60526" w:rsidP="00E60526">
      <w:pPr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09" w:type="dxa"/>
        <w:tblInd w:w="-67" w:type="dxa"/>
        <w:tblCellMar>
          <w:top w:w="44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1271"/>
        <w:gridCol w:w="6178"/>
        <w:gridCol w:w="1760"/>
      </w:tblGrid>
      <w:tr w:rsidR="00E60526" w:rsidRPr="00555EC4" w:rsidTr="00967EBA">
        <w:trPr>
          <w:trHeight w:val="326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III) Experiência da Diretoria Executiva</w:t>
            </w:r>
          </w:p>
        </w:tc>
      </w:tr>
      <w:tr w:rsidR="00E60526" w:rsidRPr="00555EC4" w:rsidTr="00967EBA">
        <w:trPr>
          <w:trHeight w:val="641"/>
        </w:trPr>
        <w:tc>
          <w:tcPr>
            <w:tcW w:w="7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Anos de atuação em Previdência Complementar (comprovar com documentos oficiais)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967EBA">
        <w:trPr>
          <w:trHeight w:val="32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Membro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967EBA">
        <w:trPr>
          <w:trHeight w:val="3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No cômputo geral será considerada a pontuação média dos membros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526" w:rsidRPr="00555EC4" w:rsidRDefault="00E60526" w:rsidP="00E60526">
      <w:pPr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83" w:type="dxa"/>
        <w:tblInd w:w="-41" w:type="dxa"/>
        <w:tblCellMar>
          <w:top w:w="43" w:type="dxa"/>
          <w:left w:w="70" w:type="dxa"/>
        </w:tblCellMar>
        <w:tblLook w:val="04A0" w:firstRow="1" w:lastRow="0" w:firstColumn="1" w:lastColumn="0" w:noHBand="0" w:noVBand="1"/>
      </w:tblPr>
      <w:tblGrid>
        <w:gridCol w:w="7482"/>
        <w:gridCol w:w="1701"/>
      </w:tblGrid>
      <w:tr w:rsidR="00E60526" w:rsidRPr="00555EC4" w:rsidTr="00967EBA">
        <w:trPr>
          <w:trHeight w:val="326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III) anos de experiência comprovada (individual para cada membro</w:t>
            </w:r>
            <w:proofErr w:type="gramStart"/>
            <w:r w:rsidR="00322D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 Diretoria)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322D02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  <w:r w:rsidR="00E60526"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  <w:proofErr w:type="gramStart"/>
            <w:r w:rsidR="00E60526"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proofErr w:type="gramEnd"/>
      </w:tr>
      <w:tr w:rsidR="00E60526" w:rsidRPr="00555EC4" w:rsidTr="00967EBA">
        <w:trPr>
          <w:trHeight w:val="324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 a 5 anos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anos e 1 dia a 10 anos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anos e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dia a 15 anos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proofErr w:type="gramEnd"/>
          </w:p>
        </w:tc>
      </w:tr>
      <w:tr w:rsidR="00E60526" w:rsidRPr="00555EC4" w:rsidTr="00967EBA">
        <w:trPr>
          <w:trHeight w:val="327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15 anos e 1 dia a 20 anos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20 anos e 1 dia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</w:tr>
    </w:tbl>
    <w:p w:rsidR="00E60526" w:rsidRPr="00555EC4" w:rsidRDefault="00E60526" w:rsidP="00E60526">
      <w:pPr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44" w:type="dxa"/>
        <w:tblInd w:w="-67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3305"/>
        <w:gridCol w:w="4138"/>
        <w:gridCol w:w="1701"/>
      </w:tblGrid>
      <w:tr w:rsidR="00E60526" w:rsidRPr="00555EC4" w:rsidTr="00967EBA">
        <w:trPr>
          <w:trHeight w:val="324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IV) Experiência da EFPC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02" w:rsidRPr="00555EC4" w:rsidTr="00967EBA">
        <w:trPr>
          <w:trHeight w:val="326"/>
        </w:trPr>
        <w:tc>
          <w:tcPr>
            <w:tcW w:w="7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D02" w:rsidRPr="00555EC4" w:rsidRDefault="00322D02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Anos de experiência 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comprovada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D02" w:rsidRPr="00555EC4" w:rsidRDefault="00322D02" w:rsidP="00967EBA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proofErr w:type="gramEnd"/>
      </w:tr>
      <w:tr w:rsidR="00E60526" w:rsidRPr="00555EC4" w:rsidTr="00967EBA">
        <w:trPr>
          <w:trHeight w:val="324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0 a 5 anos </w:t>
            </w: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anos e 1 dia a 10 anos </w:t>
            </w: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anos e </w:t>
            </w: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dia a 15 anos </w:t>
            </w: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15 anos e 1 dia a 20 anos </w:t>
            </w: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6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20 anos e 1 dia </w:t>
            </w:r>
          </w:p>
        </w:tc>
        <w:tc>
          <w:tcPr>
            <w:tcW w:w="4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</w:tr>
    </w:tbl>
    <w:p w:rsidR="00E60526" w:rsidRPr="00555EC4" w:rsidRDefault="00E60526" w:rsidP="00693718">
      <w:pPr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693718">
      <w:pPr>
        <w:spacing w:after="0"/>
        <w:ind w:right="2408"/>
        <w:jc w:val="right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>2.    CONDIÇÕES ECONÔMICAS DA PROPOSTA</w:t>
      </w:r>
    </w:p>
    <w:p w:rsidR="00E60526" w:rsidRPr="00555EC4" w:rsidRDefault="00E60526" w:rsidP="00E60526">
      <w:pPr>
        <w:spacing w:after="0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214" w:type="dxa"/>
        <w:tblInd w:w="-74" w:type="dxa"/>
        <w:tblCellMar>
          <w:top w:w="4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6882"/>
        <w:gridCol w:w="2332"/>
      </w:tblGrid>
      <w:tr w:rsidR="00E60526" w:rsidRPr="00555EC4" w:rsidTr="00967EBA">
        <w:trPr>
          <w:trHeight w:val="476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967EBA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I) Taxa de carregamento:____________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967E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60526" w:rsidRPr="00555EC4" w:rsidTr="00967EBA">
        <w:trPr>
          <w:trHeight w:val="328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693718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Taxa de carregamento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proofErr w:type="gramEnd"/>
      </w:tr>
      <w:tr w:rsidR="00E60526" w:rsidRPr="00555EC4" w:rsidTr="00967EBA">
        <w:trPr>
          <w:trHeight w:val="324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6,01% a 9 %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3,01% a 6%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1,01% a 3%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6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0,01% a 1%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4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Igual a 0%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14" w:type="dxa"/>
        <w:tblInd w:w="-72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87"/>
        <w:gridCol w:w="2327"/>
      </w:tblGrid>
      <w:tr w:rsidR="00E60526" w:rsidRPr="00555EC4" w:rsidTr="00967EBA">
        <w:trPr>
          <w:trHeight w:val="478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967EBA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Taxa de administração:____________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967EBA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60526" w:rsidRPr="00555EC4" w:rsidTr="00967EBA">
        <w:trPr>
          <w:trHeight w:val="326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Taxa de administração a.a.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proofErr w:type="gramEnd"/>
      </w:tr>
      <w:tr w:rsidR="00E60526" w:rsidRPr="00555EC4" w:rsidTr="00967EBA">
        <w:trPr>
          <w:trHeight w:val="326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0,81% a 1 %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0,61% a 0,80%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0,41% a 0,60%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0,21% a 0,40%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4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0,01% a 0,20%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  <w:tr w:rsidR="00E60526" w:rsidRPr="00555EC4" w:rsidTr="00967EBA">
        <w:trPr>
          <w:trHeight w:val="326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Igual a 0%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</w:tr>
    </w:tbl>
    <w:p w:rsidR="00E60526" w:rsidRDefault="00E60526" w:rsidP="00E60526">
      <w:pPr>
        <w:spacing w:after="0"/>
        <w:ind w:left="144"/>
        <w:rPr>
          <w:rFonts w:ascii="Times New Roman" w:eastAsia="Arial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14" w:type="dxa"/>
        <w:tblInd w:w="-74" w:type="dxa"/>
        <w:tblCellMar>
          <w:left w:w="68" w:type="dxa"/>
          <w:right w:w="20" w:type="dxa"/>
        </w:tblCellMar>
        <w:tblLook w:val="04A0" w:firstRow="1" w:lastRow="0" w:firstColumn="1" w:lastColumn="0" w:noHBand="0" w:noVBand="1"/>
      </w:tblPr>
      <w:tblGrid>
        <w:gridCol w:w="9214"/>
      </w:tblGrid>
      <w:tr w:rsidR="00693718" w:rsidRPr="00555EC4" w:rsidTr="00693718">
        <w:trPr>
          <w:trHeight w:val="83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3718" w:rsidRPr="00555EC4" w:rsidRDefault="00693718" w:rsidP="0069371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III)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Percentual das despesas administrativas acumuladas no ano de 2020 em relação ao total do ativo (recursos administrativos) em 31/12/2020:_______________</w:t>
            </w:r>
          </w:p>
        </w:tc>
      </w:tr>
    </w:tbl>
    <w:p w:rsidR="00693718" w:rsidRPr="00693718" w:rsidRDefault="00693718" w:rsidP="00693718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*Será considerada pontuação igual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zero para ausência de informações do ano de 2020 </w:t>
      </w:r>
    </w:p>
    <w:p w:rsidR="00693718" w:rsidRPr="00555EC4" w:rsidRDefault="00693718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42" w:type="dxa"/>
        <w:tblInd w:w="2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342"/>
        <w:gridCol w:w="2800"/>
      </w:tblGrid>
      <w:tr w:rsidR="00E60526" w:rsidRPr="00555EC4" w:rsidTr="00AB58B2">
        <w:trPr>
          <w:trHeight w:val="326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III) Despesas Administrativas/Ativo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4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Acima de 1,5%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1% a 1,49%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0,50% a 0,99%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5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0,20% a 0,49%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6"/>
        </w:trPr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menor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que 0,19%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</w:tbl>
    <w:p w:rsidR="00E60526" w:rsidRDefault="00E60526" w:rsidP="00E60526">
      <w:pPr>
        <w:spacing w:after="79"/>
        <w:ind w:left="144"/>
        <w:rPr>
          <w:rFonts w:ascii="Times New Roman" w:eastAsia="Arial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AB58B2" w:rsidRPr="00555EC4" w:rsidRDefault="00AB58B2" w:rsidP="00E60526">
      <w:pPr>
        <w:spacing w:after="79"/>
        <w:ind w:left="144"/>
        <w:rPr>
          <w:rFonts w:ascii="Times New Roman" w:hAnsi="Times New Roman" w:cs="Times New Roman"/>
          <w:sz w:val="24"/>
          <w:szCs w:val="24"/>
        </w:rPr>
      </w:pPr>
    </w:p>
    <w:p w:rsidR="00E60526" w:rsidRPr="00555EC4" w:rsidRDefault="00E60526" w:rsidP="00555EC4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hd w:val="clear" w:color="auto" w:fill="D9D9D9"/>
        <w:spacing w:after="96" w:line="25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lastRenderedPageBreak/>
        <w:t>IV) Valor das despesas administrativas acumuladas no ano de 2020 em relação ao número de população (participantes e assistidos) em</w:t>
      </w:r>
      <w:r w:rsidR="00555EC4">
        <w:rPr>
          <w:rFonts w:ascii="Times New Roman" w:eastAsia="Arial" w:hAnsi="Times New Roman" w:cs="Times New Roman"/>
          <w:b/>
          <w:sz w:val="24"/>
          <w:szCs w:val="24"/>
        </w:rPr>
        <w:t xml:space="preserve"> 31/12/2020: ________________</w:t>
      </w:r>
    </w:p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*Será considerada pontuação igual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zero para ausência de informações do ano de 2020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42" w:type="dxa"/>
        <w:tblInd w:w="2" w:type="dxa"/>
        <w:tblCellMar>
          <w:top w:w="4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34"/>
        <w:gridCol w:w="1808"/>
      </w:tblGrid>
      <w:tr w:rsidR="00E60526" w:rsidRPr="00555EC4" w:rsidTr="00967EBA">
        <w:trPr>
          <w:trHeight w:val="326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IV) Despesas Administrativas/Participante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4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Acima de 2.500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2.000 a 2.499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1.500 a 1.999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4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1.000 a 1.499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7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menor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que 1.000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52" w:type="dxa"/>
        <w:tblInd w:w="32" w:type="dxa"/>
        <w:tblCellMar>
          <w:top w:w="21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9152"/>
      </w:tblGrid>
      <w:tr w:rsidR="00E60526" w:rsidRPr="00555EC4" w:rsidTr="00AB58B2">
        <w:trPr>
          <w:trHeight w:val="737"/>
        </w:trPr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V) Percentual das despesas administrativas acumuladas no ano de 2020 em relação às receitas administrativas acumuladas em 2020:__________________ </w:t>
            </w:r>
          </w:p>
        </w:tc>
      </w:tr>
    </w:tbl>
    <w:p w:rsidR="00E60526" w:rsidRPr="00555EC4" w:rsidRDefault="00E60526" w:rsidP="00E60526">
      <w:pPr>
        <w:spacing w:after="3"/>
        <w:ind w:left="154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*Será considerada pontuação igual </w:t>
      </w:r>
      <w:proofErr w:type="gramStart"/>
      <w:r w:rsidRPr="00555EC4">
        <w:rPr>
          <w:rFonts w:ascii="Times New Roman" w:eastAsia="Arial" w:hAnsi="Times New Roman" w:cs="Times New Roman"/>
          <w:sz w:val="24"/>
          <w:szCs w:val="24"/>
        </w:rPr>
        <w:t>a</w:t>
      </w:r>
      <w:proofErr w:type="gramEnd"/>
      <w:r w:rsidRPr="00555EC4">
        <w:rPr>
          <w:rFonts w:ascii="Times New Roman" w:eastAsia="Arial" w:hAnsi="Times New Roman" w:cs="Times New Roman"/>
          <w:sz w:val="24"/>
          <w:szCs w:val="24"/>
        </w:rPr>
        <w:t xml:space="preserve"> zero para ausência de informação do ano de 2020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42" w:type="dxa"/>
        <w:tblInd w:w="2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481"/>
        <w:gridCol w:w="2661"/>
      </w:tblGrid>
      <w:tr w:rsidR="00E60526" w:rsidRPr="00555EC4" w:rsidTr="00967EBA">
        <w:trPr>
          <w:trHeight w:val="324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V) Despesa Administrativa/Participante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6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100%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70% a 100%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50% a 69%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E60526" w:rsidRPr="00555EC4" w:rsidTr="00967EBA">
        <w:trPr>
          <w:trHeight w:val="326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30% a 49%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</w:tr>
      <w:tr w:rsidR="00E60526" w:rsidRPr="00555EC4" w:rsidTr="00967EBA">
        <w:trPr>
          <w:trHeight w:val="324"/>
        </w:trPr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abaixo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29%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136" w:type="dxa"/>
        <w:tblInd w:w="4" w:type="dxa"/>
        <w:tblCellMar>
          <w:left w:w="68" w:type="dxa"/>
          <w:right w:w="23" w:type="dxa"/>
        </w:tblCellMar>
        <w:tblLook w:val="04A0" w:firstRow="1" w:lastRow="0" w:firstColumn="1" w:lastColumn="0" w:noHBand="0" w:noVBand="1"/>
      </w:tblPr>
      <w:tblGrid>
        <w:gridCol w:w="9136"/>
      </w:tblGrid>
      <w:tr w:rsidR="00E60526" w:rsidRPr="00555EC4" w:rsidTr="00AB58B2">
        <w:trPr>
          <w:trHeight w:val="708"/>
        </w:trPr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VI)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Informar a necessidade e a forma de eventual pagamento de aporte inicial pelo Patrocinador:___________________________________ 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72" w:type="dxa"/>
        <w:tblInd w:w="70" w:type="dxa"/>
        <w:tblCellMar>
          <w:top w:w="4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341"/>
        <w:gridCol w:w="1731"/>
      </w:tblGrid>
      <w:tr w:rsidR="00E60526" w:rsidRPr="00555EC4" w:rsidTr="00967EBA">
        <w:trPr>
          <w:trHeight w:val="324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VI)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Necessidade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6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Sim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4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Não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</w:tbl>
    <w:p w:rsidR="00693718" w:rsidRDefault="00693718" w:rsidP="00E60526">
      <w:pPr>
        <w:spacing w:after="0"/>
        <w:ind w:left="144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eGrid"/>
        <w:tblW w:w="9152" w:type="dxa"/>
        <w:tblInd w:w="32" w:type="dxa"/>
        <w:tblCellMar>
          <w:top w:w="21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9152"/>
      </w:tblGrid>
      <w:tr w:rsidR="00693718" w:rsidRPr="00555EC4" w:rsidTr="00693718">
        <w:trPr>
          <w:trHeight w:val="737"/>
        </w:trPr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3718" w:rsidRPr="00555EC4" w:rsidRDefault="00693718" w:rsidP="008C1A1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</w:t>
            </w:r>
            <w:r w:rsidR="00127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) </w:t>
            </w:r>
            <w:r w:rsidR="00127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Informar a natureza da EFPC para Benefício Fiscal no Imposto de Renda do participante, conforme artigo 11 $ 6º da Lei Federal nº 9532/1997 com alterações da Lei Federal nº </w:t>
            </w:r>
            <w:r w:rsidR="008C1A1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13.043/</w:t>
            </w:r>
            <w:proofErr w:type="gramStart"/>
            <w:r w:rsidR="008C1A1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2014</w:t>
            </w:r>
            <w:proofErr w:type="gramEnd"/>
            <w:r w:rsidR="008C1A1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93718" w:rsidRPr="00555EC4" w:rsidRDefault="00693718" w:rsidP="0031748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42" w:type="dxa"/>
        <w:tblInd w:w="2" w:type="dxa"/>
        <w:tblCellMar>
          <w:top w:w="4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34"/>
        <w:gridCol w:w="1808"/>
      </w:tblGrid>
      <w:tr w:rsidR="00E60526" w:rsidRPr="00555EC4" w:rsidTr="00967EBA">
        <w:trPr>
          <w:trHeight w:val="324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VII) Necessidade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967EBA">
        <w:trPr>
          <w:trHeight w:val="324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Natureza Privada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967EBA">
        <w:trPr>
          <w:trHeight w:val="326"/>
        </w:trPr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Natureza Pública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967EBA">
            <w:pPr>
              <w:spacing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</w:tbl>
    <w:p w:rsidR="00E60526" w:rsidRPr="00555EC4" w:rsidRDefault="00E60526" w:rsidP="006C057D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7C714A">
      <w:pPr>
        <w:pStyle w:val="Ttulo1"/>
        <w:spacing w:after="0" w:line="259" w:lineRule="auto"/>
        <w:ind w:left="103" w:right="-141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hAnsi="Times New Roman" w:cs="Times New Roman"/>
          <w:sz w:val="24"/>
          <w:szCs w:val="24"/>
        </w:rPr>
        <w:lastRenderedPageBreak/>
        <w:t xml:space="preserve">3.    PLANO DE BENEFÍCIOS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7C714A" w:rsidRPr="00555EC4" w:rsidRDefault="007C714A" w:rsidP="0031748A">
      <w:pPr>
        <w:shd w:val="clear" w:color="auto" w:fill="D9D9D9"/>
        <w:spacing w:after="0" w:line="246" w:lineRule="auto"/>
        <w:ind w:left="-142" w:firstLine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="00E60526" w:rsidRPr="00555EC4">
        <w:rPr>
          <w:rFonts w:ascii="Times New Roman" w:eastAsia="Arial" w:hAnsi="Times New Roman" w:cs="Times New Roman"/>
          <w:b/>
          <w:sz w:val="24"/>
          <w:szCs w:val="24"/>
        </w:rPr>
        <w:t>Fator A)</w:t>
      </w:r>
      <w:proofErr w:type="gramEnd"/>
      <w:r w:rsidR="00E60526"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Quantidade de benefícios de risco oferecidos ao participante:____________  </w:t>
      </w:r>
    </w:p>
    <w:tbl>
      <w:tblPr>
        <w:tblStyle w:val="TableGrid"/>
        <w:tblW w:w="9209" w:type="dxa"/>
        <w:tblInd w:w="-67" w:type="dxa"/>
        <w:tblCellMar>
          <w:top w:w="4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172"/>
        <w:gridCol w:w="2037"/>
      </w:tblGrid>
      <w:tr w:rsidR="00E60526" w:rsidRPr="00555EC4" w:rsidTr="00763236">
        <w:trPr>
          <w:trHeight w:val="324"/>
        </w:trPr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I) Número de benefícios de risco (não programado)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763236">
        <w:trPr>
          <w:trHeight w:val="324"/>
        </w:trPr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Nenhum benefício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763236">
        <w:trPr>
          <w:trHeight w:val="326"/>
        </w:trPr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 a 2 benefícios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763236">
        <w:trPr>
          <w:trHeight w:val="324"/>
        </w:trPr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mais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 benefícios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95" w:type="dxa"/>
        <w:tblInd w:w="-142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1883"/>
        <w:gridCol w:w="5372"/>
        <w:gridCol w:w="1940"/>
      </w:tblGrid>
      <w:tr w:rsidR="00E60526" w:rsidRPr="00555EC4" w:rsidTr="00AB58B2">
        <w:trPr>
          <w:trHeight w:val="234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Fator B)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Condições de resgates dos recursos do patrocinador: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79" w:type="dxa"/>
        <w:tblInd w:w="-13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216"/>
        <w:gridCol w:w="2063"/>
      </w:tblGrid>
      <w:tr w:rsidR="00E60526" w:rsidRPr="00555EC4" w:rsidTr="00763236">
        <w:trPr>
          <w:trHeight w:val="324"/>
        </w:trPr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II)</w:t>
            </w:r>
            <w:proofErr w:type="gramEnd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Tempo de vinculação em que é possível resgatar 100%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763236">
        <w:trPr>
          <w:trHeight w:val="326"/>
        </w:trPr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20 anos 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763236">
        <w:trPr>
          <w:trHeight w:val="324"/>
        </w:trPr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10 a 19 anos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763236">
        <w:trPr>
          <w:trHeight w:val="326"/>
        </w:trPr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menor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que 9 anos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</w:tbl>
    <w:p w:rsidR="00E60526" w:rsidRPr="00555EC4" w:rsidRDefault="00E60526" w:rsidP="00E60526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83" w:type="dxa"/>
        <w:tblInd w:w="-139" w:type="dxa"/>
        <w:tblCellMar>
          <w:top w:w="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28"/>
        <w:gridCol w:w="2055"/>
      </w:tblGrid>
      <w:tr w:rsidR="00E60526" w:rsidRPr="00555EC4" w:rsidTr="00763236">
        <w:trPr>
          <w:trHeight w:val="470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III) Tempo de vinculação que é possível o primeiro resgate do recurso do patrocinador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763236">
        <w:trPr>
          <w:trHeight w:val="326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acima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3 anos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E60526" w:rsidRPr="00555EC4" w:rsidTr="00763236">
        <w:trPr>
          <w:trHeight w:val="329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até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 anos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E60526" w:rsidRPr="00555EC4" w:rsidTr="00763236">
        <w:trPr>
          <w:trHeight w:val="326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7632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sem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carência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</w:tbl>
    <w:p w:rsidR="00E60526" w:rsidRPr="00555EC4" w:rsidRDefault="00E60526" w:rsidP="0031748A">
      <w:pPr>
        <w:spacing w:after="98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E60526" w:rsidRPr="00555EC4" w:rsidRDefault="00E60526" w:rsidP="00E60526">
      <w:pPr>
        <w:pStyle w:val="Ttulo1"/>
        <w:spacing w:after="0" w:line="259" w:lineRule="auto"/>
        <w:ind w:left="103" w:right="6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hAnsi="Times New Roman" w:cs="Times New Roman"/>
          <w:sz w:val="24"/>
          <w:szCs w:val="24"/>
        </w:rPr>
        <w:t xml:space="preserve">4. SUPORTE DE IMPLANTAÇÃO DO PLANO, EDUCAÇÃO PREVIDENCIÁRIA E </w:t>
      </w:r>
      <w:proofErr w:type="gramStart"/>
      <w:r w:rsidRPr="00555EC4">
        <w:rPr>
          <w:rFonts w:ascii="Times New Roman" w:hAnsi="Times New Roman" w:cs="Times New Roman"/>
          <w:sz w:val="24"/>
          <w:szCs w:val="24"/>
        </w:rPr>
        <w:t>TRANSPARÊNCIA</w:t>
      </w:r>
      <w:proofErr w:type="gramEnd"/>
      <w:r w:rsidRPr="00555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31748A">
      <w:pPr>
        <w:spacing w:after="0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9279" w:type="dxa"/>
        <w:tblInd w:w="-137" w:type="dxa"/>
        <w:tblCellMar>
          <w:top w:w="44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2054"/>
      </w:tblGrid>
      <w:tr w:rsidR="00E60526" w:rsidRPr="00555EC4" w:rsidTr="008F58DA">
        <w:trPr>
          <w:trHeight w:val="32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8F58DA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os canais e recursos ofertados para a implantação do plano e para o atingimento do público-alvo. Listar canais com os meios de acesso. Listar até 05 canais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8F58D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 para cada canal listado </w:t>
            </w:r>
          </w:p>
        </w:tc>
      </w:tr>
    </w:tbl>
    <w:p w:rsidR="00E60526" w:rsidRPr="00555EC4" w:rsidRDefault="00E60526" w:rsidP="0031748A">
      <w:pPr>
        <w:spacing w:after="0"/>
        <w:ind w:left="144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31748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79" w:type="dxa"/>
        <w:tblInd w:w="-137" w:type="dxa"/>
        <w:tblCellMar>
          <w:top w:w="2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7225"/>
        <w:gridCol w:w="2054"/>
      </w:tblGrid>
      <w:tr w:rsidR="00E60526" w:rsidRPr="00555EC4" w:rsidTr="00AB58B2">
        <w:trPr>
          <w:trHeight w:val="324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II)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os canais de comunicação e atendimento para os participantes.  Listar até 05 canais. Comprovação através de endereço eletrônico vinculado ao site EFPC.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 para cada canal listado </w:t>
            </w:r>
          </w:p>
        </w:tc>
      </w:tr>
      <w:tr w:rsidR="00E60526" w:rsidRPr="00555EC4" w:rsidTr="00AB58B2">
        <w:trPr>
          <w:trHeight w:val="470"/>
        </w:trPr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Default="00E60526" w:rsidP="00E60526">
            <w:pPr>
              <w:spacing w:line="259" w:lineRule="auto"/>
              <w:ind w:left="21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6C057D" w:rsidRDefault="006C057D" w:rsidP="008F58D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7D" w:rsidRPr="00555EC4" w:rsidRDefault="006C057D" w:rsidP="008F58D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AB58B2">
        <w:trPr>
          <w:trHeight w:val="324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III)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AB58B2">
        <w:trPr>
          <w:trHeight w:val="83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Plano de Educação Previdenciária. Apresentar os meios de aplicação.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left="19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pontos, se possui </w:t>
            </w:r>
          </w:p>
        </w:tc>
      </w:tr>
      <w:tr w:rsidR="00E60526" w:rsidRPr="00555EC4" w:rsidTr="00AB58B2">
        <w:trPr>
          <w:trHeight w:val="32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IV)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Ouvidoria e Canal de Denúncias. Comprovação através de endereço eletrônico ou regimento interno.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  </w:t>
            </w:r>
          </w:p>
        </w:tc>
      </w:tr>
      <w:tr w:rsidR="00E60526" w:rsidRPr="00555EC4" w:rsidTr="00AB58B2">
        <w:trPr>
          <w:trHeight w:val="660"/>
        </w:trPr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3174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AB58B2">
        <w:trPr>
          <w:trHeight w:val="324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auditoria interna. Comprovação através de regimento interno.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 </w:t>
            </w:r>
          </w:p>
        </w:tc>
      </w:tr>
      <w:tr w:rsidR="00E60526" w:rsidRPr="00555EC4" w:rsidTr="00AB58B2">
        <w:trPr>
          <w:trHeight w:val="660"/>
        </w:trPr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AB58B2">
        <w:trPr>
          <w:trHeight w:val="32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VI)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selo de </w:t>
            </w:r>
            <w:proofErr w:type="spell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autorregulação</w:t>
            </w:r>
            <w:proofErr w:type="spell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Comprovação através da apresentação do selo.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 </w:t>
            </w:r>
          </w:p>
        </w:tc>
      </w:tr>
      <w:tr w:rsidR="00E60526" w:rsidRPr="00555EC4" w:rsidTr="00AB58B2">
        <w:trPr>
          <w:trHeight w:val="660"/>
        </w:trPr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AB58B2">
        <w:trPr>
          <w:trHeight w:val="324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VII)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Manual de Governança Corporativa. Comprovação via física ou endereço eletrônico no site da EFPC.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  </w:t>
            </w:r>
          </w:p>
        </w:tc>
      </w:tr>
      <w:tr w:rsidR="00E60526" w:rsidRPr="00555EC4" w:rsidTr="00AB58B2">
        <w:trPr>
          <w:trHeight w:val="661"/>
        </w:trPr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60526" w:rsidRPr="00555EC4" w:rsidRDefault="00E60526" w:rsidP="00E60526">
            <w:pPr>
              <w:spacing w:line="259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526" w:rsidRPr="00555EC4" w:rsidRDefault="00E60526" w:rsidP="00E605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6" w:rsidRPr="00555EC4" w:rsidTr="00AB58B2">
        <w:trPr>
          <w:trHeight w:val="326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VIII)</w:t>
            </w:r>
            <w:proofErr w:type="gramEnd"/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8F58D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E60526" w:rsidRPr="00555EC4" w:rsidTr="00AB58B2">
        <w:trPr>
          <w:trHeight w:val="835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Informar se possui Manual/Código de Conduta e Ética e as práticas para a Mitigação de Conflitos de Interesse. Comprovação via física ou através de endereço eletrônico no site da EFPC.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526" w:rsidRPr="00555EC4" w:rsidRDefault="00E60526" w:rsidP="00E6052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pontos  </w:t>
            </w:r>
          </w:p>
        </w:tc>
      </w:tr>
    </w:tbl>
    <w:p w:rsidR="00E60526" w:rsidRPr="00555EC4" w:rsidRDefault="00E60526" w:rsidP="00E60526">
      <w:pPr>
        <w:spacing w:after="0"/>
        <w:ind w:right="7426"/>
        <w:jc w:val="right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60526" w:rsidRPr="00555EC4" w:rsidRDefault="00E60526" w:rsidP="00E60526">
      <w:pPr>
        <w:spacing w:after="0"/>
        <w:ind w:right="7426"/>
        <w:jc w:val="right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81" w:type="dxa"/>
        <w:tblInd w:w="-139" w:type="dxa"/>
        <w:tblCellMar>
          <w:top w:w="44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7619"/>
        <w:gridCol w:w="1662"/>
      </w:tblGrid>
      <w:tr w:rsidR="00E60526" w:rsidRPr="00555EC4" w:rsidTr="00AB58B2">
        <w:trPr>
          <w:trHeight w:val="785"/>
        </w:trPr>
        <w:tc>
          <w:tcPr>
            <w:tcW w:w="9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IX)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Informar</w:t>
            </w: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 a EFPC possui contratos com gestores externos que atuam na gestão de investimentos. Comprovação através das Notas Explicativas das demonstrações contábeis ou DPGA </w:t>
            </w:r>
          </w:p>
        </w:tc>
      </w:tr>
      <w:tr w:rsidR="00E60526" w:rsidRPr="00555EC4" w:rsidTr="00AB58B2">
        <w:trPr>
          <w:trHeight w:val="324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Possui: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Pontuação </w:t>
            </w:r>
          </w:p>
        </w:tc>
      </w:tr>
      <w:tr w:rsidR="00E60526" w:rsidRPr="00555EC4" w:rsidTr="00AB58B2">
        <w:trPr>
          <w:trHeight w:val="324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Sim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0526" w:rsidRPr="00555EC4" w:rsidTr="00AB58B2">
        <w:trPr>
          <w:trHeight w:val="326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Não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526" w:rsidRPr="00555EC4" w:rsidRDefault="00E60526" w:rsidP="00E6052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proofErr w:type="gramEnd"/>
            <w:r w:rsidRPr="00555E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1748A" w:rsidRDefault="0031748A" w:rsidP="006C057D">
      <w:pPr>
        <w:spacing w:after="91" w:line="268" w:lineRule="auto"/>
        <w:ind w:right="4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E60526" w:rsidRPr="00555EC4" w:rsidRDefault="00E60526" w:rsidP="00E60526">
      <w:pPr>
        <w:spacing w:after="91" w:line="268" w:lineRule="auto"/>
        <w:ind w:left="154" w:right="41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DADOS DA PROPONENTE: </w:t>
      </w:r>
    </w:p>
    <w:p w:rsidR="00E60526" w:rsidRPr="00555EC4" w:rsidRDefault="00D5040C" w:rsidP="00E60526">
      <w:pPr>
        <w:tabs>
          <w:tab w:val="center" w:pos="578"/>
          <w:tab w:val="right" w:pos="8705"/>
        </w:tabs>
        <w:spacing w:after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 xml:space="preserve">NOME: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Pr="00555EC4" w:rsidRDefault="00D5040C" w:rsidP="00E60526">
      <w:pPr>
        <w:tabs>
          <w:tab w:val="center" w:pos="1017"/>
          <w:tab w:val="right" w:pos="8705"/>
        </w:tabs>
        <w:spacing w:after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Calibri" w:hAnsi="Times New Roman" w:cs="Times New Roman"/>
          <w:sz w:val="24"/>
          <w:szCs w:val="24"/>
        </w:rPr>
        <w:tab/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 xml:space="preserve">RAZÃO SOCIAL: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Pr="00555EC4" w:rsidRDefault="00D5040C" w:rsidP="00E60526">
      <w:pPr>
        <w:tabs>
          <w:tab w:val="center" w:pos="677"/>
          <w:tab w:val="right" w:pos="8705"/>
        </w:tabs>
        <w:spacing w:after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 xml:space="preserve">CNPJ Nº: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Pr="00555EC4" w:rsidRDefault="00E60526" w:rsidP="00E60526">
      <w:pPr>
        <w:tabs>
          <w:tab w:val="center" w:pos="1435"/>
          <w:tab w:val="right" w:pos="8705"/>
        </w:tabs>
        <w:spacing w:after="101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Calibri" w:hAnsi="Times New Roman" w:cs="Times New Roman"/>
          <w:sz w:val="24"/>
          <w:szCs w:val="24"/>
        </w:rPr>
        <w:tab/>
      </w:r>
      <w:r w:rsidR="00D5040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55EC4">
        <w:rPr>
          <w:rFonts w:ascii="Times New Roman" w:eastAsia="Arial" w:hAnsi="Times New Roman" w:cs="Times New Roman"/>
          <w:sz w:val="24"/>
          <w:szCs w:val="24"/>
        </w:rPr>
        <w:t xml:space="preserve">ENDEREÇO COMPLETO: </w:t>
      </w:r>
      <w:r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Pr="00555EC4" w:rsidRDefault="00E60526" w:rsidP="00E60526">
      <w:pPr>
        <w:tabs>
          <w:tab w:val="center" w:pos="873"/>
          <w:tab w:val="right" w:pos="8705"/>
        </w:tabs>
        <w:spacing w:after="103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Calibri" w:hAnsi="Times New Roman" w:cs="Times New Roman"/>
          <w:sz w:val="24"/>
          <w:szCs w:val="24"/>
        </w:rPr>
        <w:tab/>
      </w:r>
      <w:r w:rsidRPr="00555EC4">
        <w:rPr>
          <w:rFonts w:ascii="Times New Roman" w:eastAsia="Arial" w:hAnsi="Times New Roman" w:cs="Times New Roman"/>
          <w:sz w:val="24"/>
          <w:szCs w:val="24"/>
        </w:rPr>
        <w:t xml:space="preserve">TELEFONES: </w:t>
      </w:r>
      <w:r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Pr="00555EC4" w:rsidRDefault="00E60526" w:rsidP="00E60526">
      <w:pPr>
        <w:tabs>
          <w:tab w:val="center" w:pos="612"/>
          <w:tab w:val="right" w:pos="8705"/>
        </w:tabs>
        <w:spacing w:after="103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Calibri" w:hAnsi="Times New Roman" w:cs="Times New Roman"/>
          <w:sz w:val="24"/>
          <w:szCs w:val="24"/>
        </w:rPr>
        <w:tab/>
      </w:r>
      <w:r w:rsidRPr="00555EC4">
        <w:rPr>
          <w:rFonts w:ascii="Times New Roman" w:eastAsia="Arial" w:hAnsi="Times New Roman" w:cs="Times New Roman"/>
          <w:sz w:val="24"/>
          <w:szCs w:val="24"/>
        </w:rPr>
        <w:t xml:space="preserve">E-MAIL: </w:t>
      </w:r>
      <w:r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E60526" w:rsidRDefault="00D5040C" w:rsidP="00E60526">
      <w:pPr>
        <w:tabs>
          <w:tab w:val="center" w:pos="1496"/>
          <w:tab w:val="right" w:pos="8705"/>
        </w:tabs>
        <w:spacing w:after="10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Calibri" w:hAnsi="Times New Roman" w:cs="Times New Roman"/>
          <w:sz w:val="24"/>
          <w:szCs w:val="24"/>
        </w:rPr>
        <w:tab/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>VALIDADE DA PROPOSTA</w:t>
      </w:r>
      <w:r w:rsidRPr="00555EC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ab/>
        <w:t xml:space="preserve">_______________________________________ </w:t>
      </w:r>
    </w:p>
    <w:p w:rsidR="00D5040C" w:rsidRDefault="00D5040C" w:rsidP="00E60526">
      <w:pPr>
        <w:tabs>
          <w:tab w:val="center" w:pos="1496"/>
          <w:tab w:val="right" w:pos="8705"/>
        </w:tabs>
        <w:spacing w:after="103"/>
        <w:rPr>
          <w:rFonts w:ascii="Times New Roman" w:eastAsia="Arial" w:hAnsi="Times New Roman" w:cs="Times New Roman"/>
          <w:sz w:val="24"/>
          <w:szCs w:val="24"/>
        </w:rPr>
      </w:pPr>
    </w:p>
    <w:p w:rsidR="00E60526" w:rsidRPr="00D5040C" w:rsidRDefault="00D5040C" w:rsidP="00D5040C">
      <w:pPr>
        <w:tabs>
          <w:tab w:val="center" w:pos="1496"/>
          <w:tab w:val="right" w:pos="8705"/>
        </w:tabs>
        <w:spacing w:after="10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Local e data             </w:t>
      </w:r>
      <w:r w:rsidRPr="00555EC4">
        <w:rPr>
          <w:rFonts w:ascii="Times New Roman" w:eastAsia="Arial" w:hAnsi="Times New Roman" w:cs="Times New Roman"/>
          <w:sz w:val="24"/>
          <w:szCs w:val="24"/>
        </w:rPr>
        <w:tab/>
        <w:t>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</w:t>
      </w:r>
    </w:p>
    <w:p w:rsidR="00E60526" w:rsidRPr="00555EC4" w:rsidRDefault="00E60526" w:rsidP="00E60526">
      <w:pPr>
        <w:spacing w:after="99"/>
        <w:ind w:left="156"/>
        <w:jc w:val="both"/>
        <w:rPr>
          <w:rFonts w:ascii="Times New Roman" w:hAnsi="Times New Roman" w:cs="Times New Roman"/>
          <w:sz w:val="24"/>
          <w:szCs w:val="24"/>
        </w:rPr>
      </w:pPr>
      <w:r w:rsidRPr="00555EC4">
        <w:rPr>
          <w:rFonts w:ascii="Times New Roman" w:eastAsia="Arial" w:hAnsi="Times New Roman" w:cs="Times New Roman"/>
          <w:sz w:val="24"/>
          <w:szCs w:val="24"/>
        </w:rPr>
        <w:t xml:space="preserve">Assinatura do representante legal: </w:t>
      </w:r>
      <w:r w:rsidR="006C057D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555EC4">
        <w:rPr>
          <w:rFonts w:ascii="Times New Roman" w:eastAsia="Arial" w:hAnsi="Times New Roman" w:cs="Times New Roman"/>
          <w:sz w:val="24"/>
          <w:szCs w:val="24"/>
        </w:rPr>
        <w:t>_______________</w:t>
      </w:r>
      <w:r w:rsidR="00D5040C">
        <w:rPr>
          <w:rFonts w:ascii="Times New Roman" w:eastAsia="Arial" w:hAnsi="Times New Roman" w:cs="Times New Roman"/>
          <w:sz w:val="24"/>
          <w:szCs w:val="24"/>
        </w:rPr>
        <w:t>________________________</w:t>
      </w:r>
    </w:p>
    <w:p w:rsidR="00E60526" w:rsidRPr="00555EC4" w:rsidRDefault="00D5040C" w:rsidP="00D5040C">
      <w:pPr>
        <w:spacing w:after="96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>Nome completo: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>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</w:t>
      </w:r>
    </w:p>
    <w:p w:rsidR="009A51FF" w:rsidRDefault="00D5040C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 xml:space="preserve">Cargo: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</w:t>
      </w:r>
      <w:r w:rsidR="00E60526" w:rsidRPr="00555EC4">
        <w:rPr>
          <w:rFonts w:ascii="Times New Roman" w:eastAsia="Arial" w:hAnsi="Times New Roman" w:cs="Times New Roman"/>
          <w:sz w:val="24"/>
          <w:szCs w:val="24"/>
        </w:rPr>
        <w:t>______________</w:t>
      </w:r>
      <w:r>
        <w:rPr>
          <w:rFonts w:ascii="Times New Roman" w:eastAsia="Arial" w:hAnsi="Times New Roman" w:cs="Times New Roman"/>
          <w:sz w:val="24"/>
          <w:szCs w:val="24"/>
        </w:rPr>
        <w:t xml:space="preserve">_________________________ </w:t>
      </w: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135288" w:rsidRDefault="00135288" w:rsidP="00D5040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:rsidR="00D26D5C" w:rsidRPr="00555EC4" w:rsidRDefault="00D26D5C" w:rsidP="006C057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6D5C" w:rsidRPr="00555EC4" w:rsidSect="006C057D">
      <w:footerReference w:type="default" r:id="rId9"/>
      <w:pgSz w:w="11906" w:h="16838"/>
      <w:pgMar w:top="221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A5" w:rsidRDefault="007C55A5" w:rsidP="004C63C0">
      <w:pPr>
        <w:spacing w:after="0" w:line="240" w:lineRule="auto"/>
      </w:pPr>
      <w:r>
        <w:separator/>
      </w:r>
    </w:p>
  </w:endnote>
  <w:endnote w:type="continuationSeparator" w:id="0">
    <w:p w:rsidR="007C55A5" w:rsidRDefault="007C55A5" w:rsidP="004C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781111"/>
      <w:docPartObj>
        <w:docPartGallery w:val="Page Numbers (Bottom of Page)"/>
        <w:docPartUnique/>
      </w:docPartObj>
    </w:sdtPr>
    <w:sdtEndPr/>
    <w:sdtContent>
      <w:p w:rsidR="00A137B3" w:rsidRDefault="00A137B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57D">
          <w:rPr>
            <w:noProof/>
          </w:rPr>
          <w:t>1</w:t>
        </w:r>
        <w:r>
          <w:fldChar w:fldCharType="end"/>
        </w:r>
      </w:p>
    </w:sdtContent>
  </w:sdt>
  <w:p w:rsidR="00A137B3" w:rsidRDefault="00A137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A5" w:rsidRDefault="007C55A5" w:rsidP="004C63C0">
      <w:pPr>
        <w:spacing w:after="0" w:line="240" w:lineRule="auto"/>
      </w:pPr>
      <w:r>
        <w:separator/>
      </w:r>
    </w:p>
  </w:footnote>
  <w:footnote w:type="continuationSeparator" w:id="0">
    <w:p w:rsidR="007C55A5" w:rsidRDefault="007C55A5" w:rsidP="004C6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260108"/>
    <w:multiLevelType w:val="hybridMultilevel"/>
    <w:tmpl w:val="8430C3D8"/>
    <w:lvl w:ilvl="0" w:tplc="9E64D9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56D77"/>
    <w:multiLevelType w:val="singleLevel"/>
    <w:tmpl w:val="28356D77"/>
    <w:lvl w:ilvl="0">
      <w:start w:val="1"/>
      <w:numFmt w:val="upperRoman"/>
      <w:suff w:val="space"/>
      <w:lvlText w:val="%1)"/>
      <w:lvlJc w:val="left"/>
    </w:lvl>
  </w:abstractNum>
  <w:abstractNum w:abstractNumId="3">
    <w:nsid w:val="296C6173"/>
    <w:multiLevelType w:val="hybridMultilevel"/>
    <w:tmpl w:val="8CAE8D84"/>
    <w:lvl w:ilvl="0" w:tplc="9AA658B8">
      <w:start w:val="1"/>
      <w:numFmt w:val="upperRoman"/>
      <w:lvlText w:val="%1)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AC9F6">
      <w:start w:val="1"/>
      <w:numFmt w:val="lowerLetter"/>
      <w:lvlText w:val="%2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4C8836">
      <w:start w:val="1"/>
      <w:numFmt w:val="lowerRoman"/>
      <w:lvlText w:val="%3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6CDC44">
      <w:start w:val="1"/>
      <w:numFmt w:val="decimal"/>
      <w:lvlText w:val="%4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8AF782">
      <w:start w:val="1"/>
      <w:numFmt w:val="lowerLetter"/>
      <w:lvlText w:val="%5"/>
      <w:lvlJc w:val="left"/>
      <w:pPr>
        <w:ind w:left="3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E8D61A">
      <w:start w:val="1"/>
      <w:numFmt w:val="lowerRoman"/>
      <w:lvlText w:val="%6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D61F18">
      <w:start w:val="1"/>
      <w:numFmt w:val="decimal"/>
      <w:lvlText w:val="%7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AE354E">
      <w:start w:val="1"/>
      <w:numFmt w:val="lowerLetter"/>
      <w:lvlText w:val="%8"/>
      <w:lvlJc w:val="left"/>
      <w:pPr>
        <w:ind w:left="5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846E0C">
      <w:start w:val="1"/>
      <w:numFmt w:val="lowerRoman"/>
      <w:lvlText w:val="%9"/>
      <w:lvlJc w:val="left"/>
      <w:pPr>
        <w:ind w:left="6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B214B8"/>
    <w:multiLevelType w:val="hybridMultilevel"/>
    <w:tmpl w:val="B74205AA"/>
    <w:lvl w:ilvl="0" w:tplc="DA9AD7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6A"/>
    <w:rsid w:val="00014DD9"/>
    <w:rsid w:val="00030F7A"/>
    <w:rsid w:val="0004106C"/>
    <w:rsid w:val="000C0453"/>
    <w:rsid w:val="0012702F"/>
    <w:rsid w:val="00135288"/>
    <w:rsid w:val="001E0EBA"/>
    <w:rsid w:val="001E126A"/>
    <w:rsid w:val="002125BA"/>
    <w:rsid w:val="002347C1"/>
    <w:rsid w:val="002579F7"/>
    <w:rsid w:val="002772FB"/>
    <w:rsid w:val="0028246E"/>
    <w:rsid w:val="002C0C9A"/>
    <w:rsid w:val="002C4052"/>
    <w:rsid w:val="002D2B83"/>
    <w:rsid w:val="002D3D31"/>
    <w:rsid w:val="00301237"/>
    <w:rsid w:val="0031748A"/>
    <w:rsid w:val="00322D02"/>
    <w:rsid w:val="003353C5"/>
    <w:rsid w:val="00355BAE"/>
    <w:rsid w:val="00363BF8"/>
    <w:rsid w:val="003C0AF9"/>
    <w:rsid w:val="003C10A4"/>
    <w:rsid w:val="003D20D3"/>
    <w:rsid w:val="003D669F"/>
    <w:rsid w:val="00401A4E"/>
    <w:rsid w:val="00410BBB"/>
    <w:rsid w:val="00447D25"/>
    <w:rsid w:val="00480B08"/>
    <w:rsid w:val="004C47BB"/>
    <w:rsid w:val="004C63C0"/>
    <w:rsid w:val="00504A35"/>
    <w:rsid w:val="00547816"/>
    <w:rsid w:val="00554ED5"/>
    <w:rsid w:val="00555EC4"/>
    <w:rsid w:val="005567AD"/>
    <w:rsid w:val="005B0A6A"/>
    <w:rsid w:val="005B0DDC"/>
    <w:rsid w:val="00603690"/>
    <w:rsid w:val="00645419"/>
    <w:rsid w:val="006461BF"/>
    <w:rsid w:val="006543FF"/>
    <w:rsid w:val="00693718"/>
    <w:rsid w:val="006C057D"/>
    <w:rsid w:val="006D3CEA"/>
    <w:rsid w:val="006F3DE9"/>
    <w:rsid w:val="00704A7E"/>
    <w:rsid w:val="00737A1A"/>
    <w:rsid w:val="00763236"/>
    <w:rsid w:val="00777D48"/>
    <w:rsid w:val="0078457F"/>
    <w:rsid w:val="00792FA7"/>
    <w:rsid w:val="007B5999"/>
    <w:rsid w:val="007C55A5"/>
    <w:rsid w:val="007C714A"/>
    <w:rsid w:val="00805E29"/>
    <w:rsid w:val="00845B54"/>
    <w:rsid w:val="00850E77"/>
    <w:rsid w:val="0087355C"/>
    <w:rsid w:val="008B53D0"/>
    <w:rsid w:val="008C1A1A"/>
    <w:rsid w:val="008F58DA"/>
    <w:rsid w:val="00910FC0"/>
    <w:rsid w:val="00941CAA"/>
    <w:rsid w:val="00967EBA"/>
    <w:rsid w:val="009A3A2E"/>
    <w:rsid w:val="009A51FF"/>
    <w:rsid w:val="009E5EA0"/>
    <w:rsid w:val="00A01A18"/>
    <w:rsid w:val="00A075F2"/>
    <w:rsid w:val="00A137B3"/>
    <w:rsid w:val="00A2720A"/>
    <w:rsid w:val="00A8207A"/>
    <w:rsid w:val="00AB58B2"/>
    <w:rsid w:val="00AC50B5"/>
    <w:rsid w:val="00AF6E57"/>
    <w:rsid w:val="00B12FB6"/>
    <w:rsid w:val="00B22937"/>
    <w:rsid w:val="00BB5331"/>
    <w:rsid w:val="00BD02EE"/>
    <w:rsid w:val="00C04F4C"/>
    <w:rsid w:val="00C469F5"/>
    <w:rsid w:val="00C57B95"/>
    <w:rsid w:val="00C65BAF"/>
    <w:rsid w:val="00C75B29"/>
    <w:rsid w:val="00C926A8"/>
    <w:rsid w:val="00CB1620"/>
    <w:rsid w:val="00CD0B32"/>
    <w:rsid w:val="00CD6320"/>
    <w:rsid w:val="00CF1F10"/>
    <w:rsid w:val="00D14AA6"/>
    <w:rsid w:val="00D220CA"/>
    <w:rsid w:val="00D257AE"/>
    <w:rsid w:val="00D26D5C"/>
    <w:rsid w:val="00D5040C"/>
    <w:rsid w:val="00D56732"/>
    <w:rsid w:val="00D768FC"/>
    <w:rsid w:val="00D7719B"/>
    <w:rsid w:val="00D863FC"/>
    <w:rsid w:val="00DB1997"/>
    <w:rsid w:val="00E054A3"/>
    <w:rsid w:val="00E60526"/>
    <w:rsid w:val="00E86700"/>
    <w:rsid w:val="00EB4E3E"/>
    <w:rsid w:val="00EC1858"/>
    <w:rsid w:val="00EE638A"/>
    <w:rsid w:val="00F158A6"/>
    <w:rsid w:val="00F26B7A"/>
    <w:rsid w:val="00F839BE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BBB"/>
  </w:style>
  <w:style w:type="paragraph" w:styleId="Ttulo1">
    <w:name w:val="heading 1"/>
    <w:next w:val="Normal"/>
    <w:link w:val="Ttulo1Char"/>
    <w:uiPriority w:val="9"/>
    <w:qFormat/>
    <w:rsid w:val="0028246E"/>
    <w:pPr>
      <w:keepNext/>
      <w:keepLines/>
      <w:spacing w:after="91" w:line="268" w:lineRule="auto"/>
      <w:ind w:left="293" w:hanging="10"/>
      <w:jc w:val="both"/>
      <w:outlineLvl w:val="0"/>
    </w:pPr>
    <w:rPr>
      <w:rFonts w:ascii="Arial" w:eastAsia="Arial" w:hAnsi="Arial" w:cs="Arial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1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0E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C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3C0"/>
  </w:style>
  <w:style w:type="paragraph" w:styleId="Rodap">
    <w:name w:val="footer"/>
    <w:basedOn w:val="Normal"/>
    <w:link w:val="RodapChar"/>
    <w:uiPriority w:val="99"/>
    <w:unhideWhenUsed/>
    <w:rsid w:val="004C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3C0"/>
  </w:style>
  <w:style w:type="paragraph" w:styleId="Textodebalo">
    <w:name w:val="Balloon Text"/>
    <w:basedOn w:val="Normal"/>
    <w:link w:val="TextodebaloChar"/>
    <w:uiPriority w:val="99"/>
    <w:semiHidden/>
    <w:unhideWhenUsed/>
    <w:rsid w:val="00C75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5B29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D0B32"/>
    <w:rPr>
      <w:color w:val="0563C1" w:themeColor="hyperlink"/>
      <w:u w:val="single"/>
    </w:rPr>
  </w:style>
  <w:style w:type="table" w:customStyle="1" w:styleId="TableGrid">
    <w:name w:val="TableGrid"/>
    <w:rsid w:val="0078457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28246E"/>
    <w:rPr>
      <w:rFonts w:ascii="Arial" w:eastAsia="Arial" w:hAnsi="Arial" w:cs="Arial"/>
      <w:b/>
      <w:color w:val="000000"/>
      <w:sz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A137B3"/>
    <w:pPr>
      <w:widowControl w:val="0"/>
      <w:autoSpaceDE w:val="0"/>
      <w:autoSpaceDN w:val="0"/>
      <w:spacing w:after="50" w:line="36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37B3"/>
    <w:rPr>
      <w:rFonts w:ascii="Arial" w:eastAsia="Arial" w:hAnsi="Arial" w:cs="Arial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BBB"/>
  </w:style>
  <w:style w:type="paragraph" w:styleId="Ttulo1">
    <w:name w:val="heading 1"/>
    <w:next w:val="Normal"/>
    <w:link w:val="Ttulo1Char"/>
    <w:uiPriority w:val="9"/>
    <w:qFormat/>
    <w:rsid w:val="0028246E"/>
    <w:pPr>
      <w:keepNext/>
      <w:keepLines/>
      <w:spacing w:after="91" w:line="268" w:lineRule="auto"/>
      <w:ind w:left="293" w:hanging="10"/>
      <w:jc w:val="both"/>
      <w:outlineLvl w:val="0"/>
    </w:pPr>
    <w:rPr>
      <w:rFonts w:ascii="Arial" w:eastAsia="Arial" w:hAnsi="Arial" w:cs="Arial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1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0E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C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3C0"/>
  </w:style>
  <w:style w:type="paragraph" w:styleId="Rodap">
    <w:name w:val="footer"/>
    <w:basedOn w:val="Normal"/>
    <w:link w:val="RodapChar"/>
    <w:uiPriority w:val="99"/>
    <w:unhideWhenUsed/>
    <w:rsid w:val="004C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3C0"/>
  </w:style>
  <w:style w:type="paragraph" w:styleId="Textodebalo">
    <w:name w:val="Balloon Text"/>
    <w:basedOn w:val="Normal"/>
    <w:link w:val="TextodebaloChar"/>
    <w:uiPriority w:val="99"/>
    <w:semiHidden/>
    <w:unhideWhenUsed/>
    <w:rsid w:val="00C75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5B29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D0B32"/>
    <w:rPr>
      <w:color w:val="0563C1" w:themeColor="hyperlink"/>
      <w:u w:val="single"/>
    </w:rPr>
  </w:style>
  <w:style w:type="table" w:customStyle="1" w:styleId="TableGrid">
    <w:name w:val="TableGrid"/>
    <w:rsid w:val="0078457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28246E"/>
    <w:rPr>
      <w:rFonts w:ascii="Arial" w:eastAsia="Arial" w:hAnsi="Arial" w:cs="Arial"/>
      <w:b/>
      <w:color w:val="000000"/>
      <w:sz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A137B3"/>
    <w:pPr>
      <w:widowControl w:val="0"/>
      <w:autoSpaceDE w:val="0"/>
      <w:autoSpaceDN w:val="0"/>
      <w:spacing w:after="50" w:line="36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37B3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CB97F-7FFC-4708-8AFC-F5290F7B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1363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Fiscal Tributário</dc:creator>
  <cp:lastModifiedBy>Admin</cp:lastModifiedBy>
  <cp:revision>2</cp:revision>
  <cp:lastPrinted>2021-09-16T17:37:00Z</cp:lastPrinted>
  <dcterms:created xsi:type="dcterms:W3CDTF">2021-10-08T17:26:00Z</dcterms:created>
  <dcterms:modified xsi:type="dcterms:W3CDTF">2021-10-08T17:26:00Z</dcterms:modified>
</cp:coreProperties>
</file>