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055960" w:rsidRDefault="00055960" w:rsidP="000C5204">
      <w:pPr>
        <w:jc w:val="center"/>
        <w:rPr>
          <w:sz w:val="24"/>
          <w:szCs w:val="24"/>
        </w:rPr>
      </w:pPr>
    </w:p>
    <w:p w:rsidR="007946DC" w:rsidRDefault="007946DC" w:rsidP="000C5204">
      <w:pPr>
        <w:jc w:val="center"/>
        <w:rPr>
          <w:sz w:val="24"/>
          <w:szCs w:val="24"/>
        </w:rPr>
      </w:pPr>
    </w:p>
    <w:p w:rsidR="00055960" w:rsidRDefault="00055960" w:rsidP="000C5204">
      <w:pPr>
        <w:jc w:val="center"/>
        <w:rPr>
          <w:sz w:val="24"/>
          <w:szCs w:val="24"/>
        </w:rPr>
      </w:pPr>
    </w:p>
    <w:p w:rsidR="000C5204" w:rsidRPr="000C5204" w:rsidRDefault="0005596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388/</w:t>
      </w:r>
      <w:r w:rsidR="000C5204" w:rsidRPr="000C5204">
        <w:rPr>
          <w:sz w:val="24"/>
          <w:szCs w:val="24"/>
        </w:rPr>
        <w:t>2022.</w:t>
      </w:r>
    </w:p>
    <w:p w:rsidR="00055960" w:rsidRDefault="00055960" w:rsidP="0005596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07A8B" w:rsidRDefault="00507A8B" w:rsidP="00055960">
      <w:pPr>
        <w:jc w:val="both"/>
        <w:rPr>
          <w:sz w:val="24"/>
          <w:szCs w:val="24"/>
        </w:rPr>
      </w:pPr>
    </w:p>
    <w:p w:rsidR="00055960" w:rsidRDefault="00055960" w:rsidP="00055960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A342C1" w:rsidRDefault="00A342C1" w:rsidP="00055960">
      <w:pPr>
        <w:ind w:firstLine="3540"/>
        <w:jc w:val="both"/>
        <w:rPr>
          <w:sz w:val="24"/>
          <w:szCs w:val="24"/>
        </w:rPr>
      </w:pPr>
    </w:p>
    <w:p w:rsidR="00055960" w:rsidRDefault="00055960" w:rsidP="00055960">
      <w:pPr>
        <w:pStyle w:val="Recuodecorpodetexto21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</w:t>
      </w:r>
      <w:r>
        <w:rPr>
          <w:bCs/>
          <w:sz w:val="24"/>
          <w:szCs w:val="24"/>
        </w:rPr>
        <w:t>CLOVIS ALBERTO MONTAGNER,</w:t>
      </w:r>
      <w:r>
        <w:rPr>
          <w:sz w:val="24"/>
          <w:szCs w:val="24"/>
        </w:rPr>
        <w:t xml:space="preserve"> Prefeito Municipal de Faxinal do Soturno, Estado do Rio Grande do Sul, no uso das atribuições que lhe confere a Lei Orgânica do Município, CONCEDE Promoção da Classe “</w:t>
      </w:r>
      <w:r w:rsidR="00507A8B">
        <w:rPr>
          <w:sz w:val="24"/>
          <w:szCs w:val="24"/>
        </w:rPr>
        <w:t>B</w:t>
      </w:r>
      <w:r>
        <w:rPr>
          <w:sz w:val="24"/>
          <w:szCs w:val="24"/>
        </w:rPr>
        <w:t>” para a Classe “</w:t>
      </w:r>
      <w:r w:rsidR="00507A8B">
        <w:rPr>
          <w:sz w:val="24"/>
          <w:szCs w:val="24"/>
        </w:rPr>
        <w:t>C</w:t>
      </w:r>
      <w:r>
        <w:rPr>
          <w:sz w:val="24"/>
          <w:szCs w:val="24"/>
        </w:rPr>
        <w:t>”, a</w:t>
      </w:r>
      <w:r w:rsidR="00507A8B">
        <w:rPr>
          <w:sz w:val="24"/>
          <w:szCs w:val="24"/>
        </w:rPr>
        <w:t xml:space="preserve">o </w:t>
      </w:r>
      <w:r>
        <w:rPr>
          <w:sz w:val="24"/>
          <w:szCs w:val="24"/>
        </w:rPr>
        <w:t>Servidor</w:t>
      </w:r>
      <w:r w:rsidR="00507A8B">
        <w:rPr>
          <w:sz w:val="24"/>
          <w:szCs w:val="24"/>
        </w:rPr>
        <w:t xml:space="preserve"> Público Municipal JANDIR XAVIER, cargo de Operário Especializado, lotado na Secretaria de Obras e Serviços Públicos</w:t>
      </w:r>
      <w:r>
        <w:rPr>
          <w:sz w:val="24"/>
          <w:szCs w:val="24"/>
        </w:rPr>
        <w:t>, com in</w:t>
      </w:r>
      <w:r w:rsidR="00507A8B">
        <w:rPr>
          <w:sz w:val="24"/>
          <w:szCs w:val="24"/>
        </w:rPr>
        <w:t>gresso no Cargo em 17 de Maio</w:t>
      </w:r>
      <w:r>
        <w:rPr>
          <w:sz w:val="24"/>
          <w:szCs w:val="24"/>
        </w:rPr>
        <w:t xml:space="preserve"> de </w:t>
      </w:r>
      <w:r w:rsidR="00507A8B">
        <w:rPr>
          <w:sz w:val="24"/>
          <w:szCs w:val="24"/>
        </w:rPr>
        <w:t>2004, por ter completado dezoito</w:t>
      </w:r>
      <w:r>
        <w:rPr>
          <w:sz w:val="24"/>
          <w:szCs w:val="24"/>
        </w:rPr>
        <w:t xml:space="preserve"> (</w:t>
      </w:r>
      <w:r w:rsidR="00507A8B">
        <w:rPr>
          <w:sz w:val="24"/>
          <w:szCs w:val="24"/>
        </w:rPr>
        <w:t>18</w:t>
      </w:r>
      <w:r>
        <w:rPr>
          <w:sz w:val="24"/>
          <w:szCs w:val="24"/>
        </w:rPr>
        <w:t xml:space="preserve">) anos de efetivo Serviço Público no cargo em </w:t>
      </w:r>
      <w:r w:rsidR="00507A8B">
        <w:rPr>
          <w:sz w:val="24"/>
          <w:szCs w:val="24"/>
        </w:rPr>
        <w:t>17</w:t>
      </w:r>
      <w:r>
        <w:rPr>
          <w:sz w:val="24"/>
          <w:szCs w:val="24"/>
        </w:rPr>
        <w:t xml:space="preserve"> de M</w:t>
      </w:r>
      <w:r w:rsidR="00507A8B">
        <w:rPr>
          <w:sz w:val="24"/>
          <w:szCs w:val="24"/>
        </w:rPr>
        <w:t>aio</w:t>
      </w:r>
      <w:r>
        <w:rPr>
          <w:sz w:val="24"/>
          <w:szCs w:val="24"/>
        </w:rPr>
        <w:t xml:space="preserve"> de 2022, Conforme art. 15 da Lei Municipal Nº. 2299/2015, a</w:t>
      </w:r>
      <w:r>
        <w:rPr>
          <w:bCs/>
          <w:sz w:val="24"/>
          <w:szCs w:val="24"/>
        </w:rPr>
        <w:t xml:space="preserve"> contar de 1º de </w:t>
      </w:r>
      <w:r w:rsidR="00507A8B">
        <w:rPr>
          <w:bCs/>
          <w:sz w:val="24"/>
          <w:szCs w:val="24"/>
        </w:rPr>
        <w:t>Junho</w:t>
      </w:r>
      <w:bookmarkStart w:id="0" w:name="_GoBack"/>
      <w:bookmarkEnd w:id="0"/>
      <w:r>
        <w:rPr>
          <w:bCs/>
          <w:sz w:val="24"/>
          <w:szCs w:val="24"/>
        </w:rPr>
        <w:t xml:space="preserve"> de 2022.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D056BD">
        <w:rPr>
          <w:sz w:val="24"/>
          <w:szCs w:val="24"/>
        </w:rPr>
        <w:t>SOTURNO, AOS VINTE E SEIS (26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D056BD" w:rsidP="000C5204">
      <w:pPr>
        <w:rPr>
          <w:sz w:val="24"/>
          <w:szCs w:val="24"/>
        </w:rPr>
      </w:pPr>
      <w:r>
        <w:rPr>
          <w:sz w:val="24"/>
          <w:szCs w:val="24"/>
        </w:rPr>
        <w:t>Em 26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D056BD">
        <w:rPr>
          <w:sz w:val="24"/>
          <w:szCs w:val="24"/>
        </w:rPr>
        <w:t xml:space="preserve"> município em: 26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08696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08696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55960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7A8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946DC"/>
    <w:rsid w:val="007E7DB4"/>
    <w:rsid w:val="00907AA3"/>
    <w:rsid w:val="0094220E"/>
    <w:rsid w:val="00945615"/>
    <w:rsid w:val="00964341"/>
    <w:rsid w:val="009C38A6"/>
    <w:rsid w:val="009D5FB6"/>
    <w:rsid w:val="00A05F64"/>
    <w:rsid w:val="00A342C1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  <w15:docId w15:val="{0D331624-E16E-43E2-AAAA-03D3D6B2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055960"/>
    <w:pPr>
      <w:suppressAutoHyphens/>
      <w:ind w:firstLine="354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1C4C4-4747-4403-B509-CA9F01FA4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dcterms:created xsi:type="dcterms:W3CDTF">2022-05-26T19:10:00Z</dcterms:created>
  <dcterms:modified xsi:type="dcterms:W3CDTF">2022-05-26T19:16:00Z</dcterms:modified>
</cp:coreProperties>
</file>