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1546B9">
        <w:rPr>
          <w:sz w:val="24"/>
          <w:szCs w:val="24"/>
        </w:rPr>
        <w:t>92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 PÚBLICO</w:t>
      </w:r>
      <w:r w:rsidR="00B5276E">
        <w:rPr>
          <w:sz w:val="24"/>
          <w:szCs w:val="24"/>
        </w:rPr>
        <w:t xml:space="preserve"> MUNICIPAL.</w:t>
      </w:r>
    </w:p>
    <w:p w:rsidR="00B5276E" w:rsidRDefault="00B5276E" w:rsidP="00B5276E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>CLOVIS ALBERTO MONTAGNER, Prefeito Municipal de Faxinal do Soturno, Estado do Rio Grande do sul, no uso das atribuições que lhe confere a Lei Orgânica do Município, PRORROGA a Licença</w:t>
      </w:r>
      <w:r w:rsidR="001546B9">
        <w:t xml:space="preserve"> para Tratamento de Saúde para o Servidor Público</w:t>
      </w:r>
      <w:r>
        <w:t xml:space="preserve"> Municipal, </w:t>
      </w:r>
      <w:r w:rsidR="001546B9">
        <w:t>ELIAS FABIANO DE BEM pelo período de dois</w:t>
      </w:r>
      <w:r w:rsidR="00C603BD">
        <w:t xml:space="preserve"> </w:t>
      </w:r>
      <w:r>
        <w:t>(</w:t>
      </w:r>
      <w:r w:rsidR="00C603BD">
        <w:t>0</w:t>
      </w:r>
      <w:r w:rsidR="001546B9">
        <w:t>2</w:t>
      </w:r>
      <w:r>
        <w:t>) dias, a contar de</w:t>
      </w:r>
      <w:r w:rsidR="001546B9">
        <w:t xml:space="preserve"> vinte e seis (26</w:t>
      </w:r>
      <w:r>
        <w:t>) de Maio de 2022, conforme atestado médico em anexo, visto que já estava de Licença Saúde pelo período de</w:t>
      </w:r>
      <w:r w:rsidR="001546B9">
        <w:t xml:space="preserve"> seis</w:t>
      </w:r>
      <w:r>
        <w:t xml:space="preserve"> (</w:t>
      </w:r>
      <w:r w:rsidR="001546B9">
        <w:t>06) dias a contar de vinte</w:t>
      </w:r>
      <w:r>
        <w:t xml:space="preserve"> (2</w:t>
      </w:r>
      <w:r w:rsidR="001546B9">
        <w:t>0) de Maio</w:t>
      </w:r>
      <w:r>
        <w:t xml:space="preserve"> de 2022, concedida pela</w:t>
      </w:r>
      <w:r w:rsidR="001546B9">
        <w:t xml:space="preserve"> Portaria 376</w:t>
      </w:r>
      <w:r>
        <w:t>/2022,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1546B9">
        <w:rPr>
          <w:sz w:val="24"/>
          <w:szCs w:val="24"/>
        </w:rPr>
        <w:t>TRINTA</w:t>
      </w:r>
      <w:r>
        <w:rPr>
          <w:sz w:val="24"/>
          <w:szCs w:val="24"/>
        </w:rPr>
        <w:t xml:space="preserve"> (</w:t>
      </w:r>
      <w:r w:rsidR="001546B9">
        <w:rPr>
          <w:sz w:val="24"/>
          <w:szCs w:val="24"/>
        </w:rPr>
        <w:t>3</w:t>
      </w:r>
      <w:r w:rsidR="00C603BD">
        <w:rPr>
          <w:sz w:val="24"/>
          <w:szCs w:val="24"/>
        </w:rPr>
        <w:t>0</w:t>
      </w:r>
      <w:r>
        <w:rPr>
          <w:sz w:val="24"/>
          <w:szCs w:val="24"/>
        </w:rPr>
        <w:t>) DIAS DO MÊS DE MAIO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546B9">
        <w:rPr>
          <w:sz w:val="24"/>
          <w:szCs w:val="24"/>
        </w:rPr>
        <w:t>3</w:t>
      </w:r>
      <w:r w:rsidR="00C603BD">
        <w:rPr>
          <w:sz w:val="24"/>
          <w:szCs w:val="24"/>
        </w:rPr>
        <w:t>0</w:t>
      </w:r>
      <w:r>
        <w:rPr>
          <w:sz w:val="24"/>
          <w:szCs w:val="24"/>
        </w:rPr>
        <w:t>-05-2022</w:t>
      </w:r>
    </w:p>
    <w:p w:rsidR="00B5276E" w:rsidRDefault="00B5276E" w:rsidP="00B5276E">
      <w:pPr>
        <w:rPr>
          <w:sz w:val="24"/>
          <w:szCs w:val="24"/>
        </w:rPr>
      </w:pPr>
      <w:bookmarkStart w:id="0" w:name="_GoBack"/>
      <w:bookmarkEnd w:id="0"/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546B9">
        <w:rPr>
          <w:sz w:val="24"/>
          <w:szCs w:val="24"/>
        </w:rPr>
        <w:t>3</w:t>
      </w:r>
      <w:r w:rsidR="00C603BD">
        <w:rPr>
          <w:sz w:val="24"/>
          <w:szCs w:val="24"/>
        </w:rPr>
        <w:t>0</w:t>
      </w:r>
      <w:r>
        <w:rPr>
          <w:sz w:val="24"/>
          <w:szCs w:val="24"/>
        </w:rPr>
        <w:t>/05/2022.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4109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41097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A87CC-C205-43AF-A498-B96DDEDD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2022-05-30T13:09:00Z</dcterms:created>
  <dcterms:modified xsi:type="dcterms:W3CDTF">2022-05-30T13:16:00Z</dcterms:modified>
</cp:coreProperties>
</file>