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  <w:bookmarkStart w:id="0" w:name="_GoBack"/>
      <w:bookmarkEnd w:id="0"/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Pr="00F454AF">
        <w:rPr>
          <w:color w:val="000000"/>
          <w:sz w:val="24"/>
          <w:szCs w:val="24"/>
          <w:lang w:eastAsia="zh-CN"/>
        </w:rPr>
        <w:t>PORTARIA DEP. PESSOAL Nº. 433/2022.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  <w:r w:rsidRPr="00F454AF">
        <w:rPr>
          <w:sz w:val="24"/>
          <w:szCs w:val="24"/>
          <w:lang w:eastAsia="zh-CN"/>
        </w:rPr>
        <w:t xml:space="preserve">CLOVIS ALBERTO MONTAGNER, Prefeito Municipal de Faxinal do Soturno, Estado do Rio Grande do Sul, no uso de suas atribuições que lhe confere a Lei Orgânica do Município, CONCEDE Licença para tratar de interesse particular, conforme art. nº 111 da Lei Municipal nº 1350/01, a servidora Pública Municipal, JAQUELINE DE SOUZA LIBERALESSO, matrícula nº. </w:t>
      </w:r>
      <w:proofErr w:type="gramStart"/>
      <w:r w:rsidRPr="00F454AF">
        <w:rPr>
          <w:sz w:val="24"/>
          <w:szCs w:val="24"/>
          <w:lang w:eastAsia="zh-CN"/>
        </w:rPr>
        <w:t>1569-5, cargo</w:t>
      </w:r>
      <w:proofErr w:type="gramEnd"/>
      <w:r w:rsidRPr="00F454AF">
        <w:rPr>
          <w:sz w:val="24"/>
          <w:szCs w:val="24"/>
          <w:lang w:eastAsia="zh-CN"/>
        </w:rPr>
        <w:t xml:space="preserve"> de Professor Anos Iniciais do Ensino Fundamental, por até dois (02) anos, a contar do dia quatorze (14) de Junho de 2022.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FAXINAL DO SOTURNO, </w:t>
      </w:r>
      <w:proofErr w:type="gramStart"/>
      <w:r w:rsidRPr="00F454AF">
        <w:rPr>
          <w:sz w:val="24"/>
        </w:rPr>
        <w:t>AOS QUATORZE</w:t>
      </w:r>
      <w:proofErr w:type="gramEnd"/>
      <w:r w:rsidRPr="00F454AF">
        <w:rPr>
          <w:sz w:val="24"/>
        </w:rPr>
        <w:t xml:space="preserve"> (14) DIAS DO MÊS DE JUNHO DO ANO 2022.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Em 14-06-2022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proofErr w:type="gramStart"/>
      <w:r w:rsidRPr="00F454AF">
        <w:rPr>
          <w:sz w:val="24"/>
          <w:szCs w:val="24"/>
          <w:lang w:eastAsia="zh-CN"/>
        </w:rPr>
        <w:t>do</w:t>
      </w:r>
      <w:proofErr w:type="gramEnd"/>
      <w:r w:rsidRPr="00F454AF">
        <w:rPr>
          <w:sz w:val="24"/>
          <w:szCs w:val="24"/>
          <w:lang w:eastAsia="zh-CN"/>
        </w:rPr>
        <w:t xml:space="preserve"> município em: 14/06/2022.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272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2725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AFF76-F0BA-47F6-8031-EFF3E0F1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2022-06-14T18:55:00Z</dcterms:created>
  <dcterms:modified xsi:type="dcterms:W3CDTF">2022-06-14T18:55:00Z</dcterms:modified>
</cp:coreProperties>
</file>