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8D73EA">
        <w:rPr>
          <w:sz w:val="24"/>
          <w:szCs w:val="24"/>
        </w:rPr>
        <w:t>52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86FDA">
        <w:t>dez</w:t>
      </w:r>
      <w:r>
        <w:t xml:space="preserve"> (</w:t>
      </w:r>
      <w:r w:rsidR="00AE15F9">
        <w:t>1</w:t>
      </w:r>
      <w:r w:rsidR="003D6251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8D73EA">
        <w:t>LIDIANE DA SILVA GABBI FIORI</w:t>
      </w:r>
      <w:r>
        <w:t xml:space="preserve"> referente ao período aquisitivo </w:t>
      </w:r>
      <w:r w:rsidR="008D73EA">
        <w:t>07</w:t>
      </w:r>
      <w:r>
        <w:t>/20</w:t>
      </w:r>
      <w:r w:rsidR="008D73EA">
        <w:t>19</w:t>
      </w:r>
      <w:r>
        <w:t xml:space="preserve"> a </w:t>
      </w:r>
      <w:r w:rsidR="008D73EA">
        <w:t>06/2020</w:t>
      </w:r>
      <w:r>
        <w:t xml:space="preserve">, durante o período de </w:t>
      </w:r>
      <w:r w:rsidR="008D73EA">
        <w:t>05</w:t>
      </w:r>
      <w:r>
        <w:t>/0</w:t>
      </w:r>
      <w:r w:rsidR="00586FDA">
        <w:t>9</w:t>
      </w:r>
      <w:r>
        <w:t xml:space="preserve">/2022 a </w:t>
      </w:r>
      <w:r w:rsidR="008D73EA">
        <w:t>14</w:t>
      </w:r>
      <w:r w:rsidR="00AE15F9">
        <w:t>/0</w:t>
      </w:r>
      <w:r w:rsidR="00586FDA">
        <w:t>9</w:t>
      </w:r>
      <w:r>
        <w:t>/2022, conforme art.102 da Lei Municipal n</w:t>
      </w:r>
      <w:r w:rsidR="003D6251">
        <w:t xml:space="preserve">º 1350/2001 </w:t>
      </w:r>
      <w:r w:rsidR="008D73EA">
        <w:t>e Portaria 653/2021.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 AOS </w:t>
      </w:r>
      <w:r w:rsidR="008D73EA">
        <w:rPr>
          <w:sz w:val="24"/>
          <w:szCs w:val="24"/>
        </w:rPr>
        <w:t>QUINZE</w:t>
      </w:r>
      <w:r w:rsidR="003D6251">
        <w:rPr>
          <w:sz w:val="24"/>
          <w:szCs w:val="24"/>
        </w:rPr>
        <w:t xml:space="preserve"> (</w:t>
      </w:r>
      <w:r w:rsidR="008D73EA">
        <w:rPr>
          <w:sz w:val="24"/>
          <w:szCs w:val="24"/>
        </w:rPr>
        <w:t>15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3EA">
        <w:rPr>
          <w:sz w:val="24"/>
          <w:szCs w:val="24"/>
        </w:rPr>
        <w:t>15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C5849">
        <w:rPr>
          <w:sz w:val="24"/>
          <w:szCs w:val="24"/>
        </w:rPr>
        <w:t>15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56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568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6A586CB5-D6EB-4EA2-9145-FA9C57EF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03BE9-1D4C-4BB8-9CED-3B12234D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2022-08-17T18:34:00Z</dcterms:created>
  <dcterms:modified xsi:type="dcterms:W3CDTF">2022-08-17T18:35:00Z</dcterms:modified>
</cp:coreProperties>
</file>