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</w:t>
      </w:r>
      <w:r w:rsidR="00F76082">
        <w:rPr>
          <w:sz w:val="24"/>
          <w:szCs w:val="24"/>
        </w:rPr>
        <w:t>13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26542B">
        <w:t>dez</w:t>
      </w:r>
      <w:r>
        <w:t xml:space="preserve"> (</w:t>
      </w:r>
      <w:r w:rsidR="0026542B">
        <w:t>10</w:t>
      </w:r>
      <w:r>
        <w:t>) dias de férias regulamentares, a Servidor</w:t>
      </w:r>
      <w:r w:rsidR="00AE15F9">
        <w:t>a</w:t>
      </w:r>
      <w:r>
        <w:t xml:space="preserve"> Públic</w:t>
      </w:r>
      <w:r w:rsidR="00AE15F9">
        <w:t xml:space="preserve">a Municipal </w:t>
      </w:r>
      <w:r w:rsidR="00F76082">
        <w:t>CELITA MARIA BALZAN DALLA NORA</w:t>
      </w:r>
      <w:r w:rsidR="006A7E70">
        <w:t xml:space="preserve"> </w:t>
      </w:r>
      <w:r>
        <w:t xml:space="preserve">referente ao período aquisitivo </w:t>
      </w:r>
      <w:r w:rsidR="00F76082">
        <w:t>05</w:t>
      </w:r>
      <w:r>
        <w:t>/20</w:t>
      </w:r>
      <w:r w:rsidR="002022B0">
        <w:t>2</w:t>
      </w:r>
      <w:r w:rsidR="0026542B">
        <w:t>0</w:t>
      </w:r>
      <w:r>
        <w:t xml:space="preserve"> a </w:t>
      </w:r>
      <w:r w:rsidR="00E60DDE">
        <w:t>0</w:t>
      </w:r>
      <w:r w:rsidR="00F76082">
        <w:t>4</w:t>
      </w:r>
      <w:r w:rsidR="001914D1">
        <w:t>/20</w:t>
      </w:r>
      <w:r w:rsidR="005A629A">
        <w:t>2</w:t>
      </w:r>
      <w:r w:rsidR="0026542B">
        <w:t>1</w:t>
      </w:r>
      <w:r>
        <w:t xml:space="preserve">, durante o período de </w:t>
      </w:r>
      <w:r w:rsidR="005A629A">
        <w:t>0</w:t>
      </w:r>
      <w:r w:rsidR="00F76082">
        <w:t>3</w:t>
      </w:r>
      <w:r w:rsidR="003C66C5">
        <w:t>/10</w:t>
      </w:r>
      <w:r>
        <w:t xml:space="preserve">/2022 a </w:t>
      </w:r>
      <w:r w:rsidR="00F76082">
        <w:t>12</w:t>
      </w:r>
      <w:r w:rsidR="00BB59AF">
        <w:t>/1</w:t>
      </w:r>
      <w:r w:rsidR="005A629A">
        <w:t>0</w:t>
      </w:r>
      <w:r>
        <w:t>/2022, conforme art.102 da Lei Municipal n</w:t>
      </w:r>
      <w:r w:rsidR="005A629A">
        <w:t>º 1350/2001</w:t>
      </w:r>
      <w:r w:rsidR="00F76082">
        <w:t xml:space="preserve"> e Portaria 434/2022.</w:t>
      </w:r>
      <w:bookmarkStart w:id="0" w:name="_GoBack"/>
      <w:bookmarkEnd w:id="0"/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5A629A">
        <w:rPr>
          <w:sz w:val="24"/>
          <w:szCs w:val="24"/>
        </w:rPr>
        <w:t>DEZENOVE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BB59AF">
        <w:rPr>
          <w:sz w:val="24"/>
          <w:szCs w:val="24"/>
        </w:rPr>
        <w:t>1</w:t>
      </w:r>
      <w:r w:rsidR="005A629A">
        <w:rPr>
          <w:sz w:val="24"/>
          <w:szCs w:val="24"/>
        </w:rPr>
        <w:t>9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3C66C5"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629A">
        <w:rPr>
          <w:sz w:val="24"/>
          <w:szCs w:val="24"/>
        </w:rPr>
        <w:t>19</w:t>
      </w:r>
      <w:r w:rsidR="00D447D7">
        <w:rPr>
          <w:sz w:val="24"/>
          <w:szCs w:val="24"/>
        </w:rPr>
        <w:t>-0</w:t>
      </w:r>
      <w:r w:rsidR="003C66C5">
        <w:rPr>
          <w:sz w:val="24"/>
          <w:szCs w:val="24"/>
        </w:rPr>
        <w:t>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A629A">
        <w:rPr>
          <w:sz w:val="24"/>
          <w:szCs w:val="24"/>
        </w:rPr>
        <w:t>19</w:t>
      </w:r>
      <w:r w:rsidR="003C66C5">
        <w:rPr>
          <w:sz w:val="24"/>
          <w:szCs w:val="24"/>
        </w:rPr>
        <w:t>/09/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525717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77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525717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01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231F0"/>
    <w:rsid w:val="00623B48"/>
    <w:rsid w:val="00693307"/>
    <w:rsid w:val="006976ED"/>
    <w:rsid w:val="006A7E70"/>
    <w:rsid w:val="006B3B66"/>
    <w:rsid w:val="006B3E0A"/>
    <w:rsid w:val="007117CE"/>
    <w:rsid w:val="00724F24"/>
    <w:rsid w:val="00782620"/>
    <w:rsid w:val="007E7DB4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5"/>
    <o:shapelayout v:ext="edit">
      <o:idmap v:ext="edit" data="1"/>
    </o:shapelayout>
  </w:shapeDefaults>
  <w:decimalSymbol w:val=","/>
  <w:listSeparator w:val=";"/>
  <w15:docId w15:val="{75CDBD38-AB6F-483E-847C-723295C7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9F574-FB88-44F8-B72C-0EB255D42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2022-09-14T17:31:00Z</cp:lastPrinted>
  <dcterms:created xsi:type="dcterms:W3CDTF">2022-09-21T12:19:00Z</dcterms:created>
  <dcterms:modified xsi:type="dcterms:W3CDTF">2022-09-21T12:20:00Z</dcterms:modified>
</cp:coreProperties>
</file>