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640</w:t>
      </w:r>
      <w:r w:rsidR="000C5204" w:rsidRPr="000C5204">
        <w:rPr>
          <w:sz w:val="24"/>
          <w:szCs w:val="24"/>
        </w:rPr>
        <w:t>/2022.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CLOVIS ALBERTO MONTAGNER</w:t>
      </w:r>
      <w:r w:rsidRPr="00441E6E">
        <w:rPr>
          <w:bCs/>
          <w:sz w:val="24"/>
          <w:szCs w:val="24"/>
        </w:rPr>
        <w:t>,</w:t>
      </w:r>
      <w:r w:rsidRPr="00441E6E">
        <w:rPr>
          <w:sz w:val="24"/>
          <w:szCs w:val="24"/>
        </w:rPr>
        <w:t xml:space="preserve"> Prefeito Municipal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 Faxinal do Soturno, Estado do Rio Grande do Sul, no uso das atribuições que lhe confere a Lei Orgânica do Município, CONCEDE Promoção da Classe “</w:t>
      </w:r>
      <w:r>
        <w:rPr>
          <w:sz w:val="24"/>
          <w:szCs w:val="24"/>
        </w:rPr>
        <w:t>B” para a Classe “C</w:t>
      </w:r>
      <w:r w:rsidRPr="00441E6E">
        <w:rPr>
          <w:sz w:val="24"/>
          <w:szCs w:val="24"/>
        </w:rPr>
        <w:t>”, a</w:t>
      </w:r>
      <w:r w:rsidR="00BA1BA4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BA1BA4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r w:rsidR="00BA1BA4">
        <w:rPr>
          <w:sz w:val="24"/>
          <w:szCs w:val="24"/>
        </w:rPr>
        <w:t>MARCO ANTONIO FIGUER</w:t>
      </w:r>
      <w:r w:rsidR="003249D6">
        <w:rPr>
          <w:sz w:val="24"/>
          <w:szCs w:val="24"/>
        </w:rPr>
        <w:t>E</w:t>
      </w:r>
      <w:bookmarkStart w:id="0" w:name="_GoBack"/>
      <w:bookmarkEnd w:id="0"/>
      <w:r w:rsidR="00BA1BA4">
        <w:rPr>
          <w:sz w:val="24"/>
          <w:szCs w:val="24"/>
        </w:rPr>
        <w:t>DO RODRIGUES, cargo de Motorista,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BA1BA4">
        <w:rPr>
          <w:sz w:val="24"/>
          <w:szCs w:val="24"/>
        </w:rPr>
        <w:t>a Saúde</w:t>
      </w:r>
      <w:r w:rsidRPr="00441E6E">
        <w:rPr>
          <w:sz w:val="24"/>
          <w:szCs w:val="24"/>
        </w:rPr>
        <w:t xml:space="preserve">, com ingresso no Cargo em </w:t>
      </w:r>
      <w:r w:rsidR="00BA1BA4">
        <w:rPr>
          <w:sz w:val="24"/>
          <w:szCs w:val="24"/>
        </w:rPr>
        <w:t>05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="00BA1BA4">
        <w:rPr>
          <w:sz w:val="24"/>
          <w:szCs w:val="24"/>
        </w:rPr>
        <w:t>Abril</w:t>
      </w:r>
      <w:r>
        <w:rPr>
          <w:sz w:val="24"/>
          <w:szCs w:val="24"/>
        </w:rPr>
        <w:t xml:space="preserve"> de 2004, por ter completado dezoito</w:t>
      </w:r>
      <w:r w:rsidRPr="00441E6E">
        <w:rPr>
          <w:sz w:val="24"/>
          <w:szCs w:val="24"/>
        </w:rPr>
        <w:t xml:space="preserve"> (</w:t>
      </w:r>
      <w:r>
        <w:rPr>
          <w:sz w:val="24"/>
          <w:szCs w:val="24"/>
        </w:rPr>
        <w:t>18</w:t>
      </w:r>
      <w:r w:rsidRPr="00441E6E">
        <w:rPr>
          <w:sz w:val="24"/>
          <w:szCs w:val="24"/>
        </w:rPr>
        <w:t xml:space="preserve">) anos de efetivo Serviço Público no cargo em </w:t>
      </w:r>
      <w:r w:rsidR="00BA1BA4">
        <w:rPr>
          <w:sz w:val="24"/>
          <w:szCs w:val="24"/>
        </w:rPr>
        <w:t>17</w:t>
      </w:r>
      <w:r>
        <w:rPr>
          <w:sz w:val="24"/>
          <w:szCs w:val="24"/>
        </w:rPr>
        <w:t xml:space="preserve"> de </w:t>
      </w:r>
      <w:r w:rsidR="00BA1BA4">
        <w:rPr>
          <w:sz w:val="24"/>
          <w:szCs w:val="24"/>
        </w:rPr>
        <w:t>Setembro</w:t>
      </w:r>
      <w:r w:rsidRPr="00441E6E">
        <w:rPr>
          <w:sz w:val="24"/>
          <w:szCs w:val="24"/>
        </w:rPr>
        <w:t xml:space="preserve"> de 20</w:t>
      </w:r>
      <w:r>
        <w:rPr>
          <w:sz w:val="24"/>
          <w:szCs w:val="24"/>
        </w:rPr>
        <w:t>22</w:t>
      </w:r>
      <w:r w:rsidRPr="00441E6E">
        <w:rPr>
          <w:sz w:val="24"/>
          <w:szCs w:val="24"/>
        </w:rPr>
        <w:t>, Conforme art. 15 da Lei Municipal Nº. 2299/2015, a</w:t>
      </w:r>
      <w:r w:rsidRPr="00441E6E">
        <w:rPr>
          <w:bCs/>
          <w:sz w:val="24"/>
          <w:szCs w:val="24"/>
        </w:rPr>
        <w:t xml:space="preserve"> contar</w:t>
      </w:r>
      <w:r>
        <w:rPr>
          <w:bCs/>
          <w:sz w:val="24"/>
          <w:szCs w:val="24"/>
        </w:rPr>
        <w:t xml:space="preserve"> </w:t>
      </w:r>
      <w:r w:rsidR="00BA1BA4">
        <w:rPr>
          <w:bCs/>
          <w:sz w:val="24"/>
          <w:szCs w:val="24"/>
        </w:rPr>
        <w:t xml:space="preserve">retroativamente </w:t>
      </w:r>
      <w:r>
        <w:rPr>
          <w:bCs/>
          <w:sz w:val="24"/>
          <w:szCs w:val="24"/>
        </w:rPr>
        <w:t xml:space="preserve">de 1º de </w:t>
      </w:r>
      <w:r w:rsidR="00BA1BA4">
        <w:rPr>
          <w:bCs/>
          <w:sz w:val="24"/>
          <w:szCs w:val="24"/>
        </w:rPr>
        <w:t>Outubro</w:t>
      </w:r>
      <w:r>
        <w:rPr>
          <w:bCs/>
          <w:sz w:val="24"/>
          <w:szCs w:val="24"/>
        </w:rPr>
        <w:t xml:space="preserve"> de 2022.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3548F">
        <w:rPr>
          <w:sz w:val="24"/>
          <w:szCs w:val="24"/>
        </w:rPr>
        <w:t xml:space="preserve">NAL DO SOTURNO, AOS </w:t>
      </w:r>
      <w:r w:rsidR="00580666">
        <w:rPr>
          <w:sz w:val="24"/>
          <w:szCs w:val="24"/>
        </w:rPr>
        <w:t>ONZE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580666">
        <w:rPr>
          <w:sz w:val="24"/>
          <w:szCs w:val="24"/>
        </w:rPr>
        <w:t>11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D3548F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BA1BA4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80666">
        <w:rPr>
          <w:sz w:val="24"/>
          <w:szCs w:val="24"/>
        </w:rPr>
        <w:t>11</w:t>
      </w:r>
      <w:r w:rsidR="00D75C24">
        <w:rPr>
          <w:sz w:val="24"/>
          <w:szCs w:val="24"/>
        </w:rPr>
        <w:t>-</w:t>
      </w:r>
      <w:r w:rsidR="00BA1BA4">
        <w:rPr>
          <w:sz w:val="24"/>
          <w:szCs w:val="24"/>
        </w:rPr>
        <w:t>10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580666">
        <w:rPr>
          <w:sz w:val="24"/>
          <w:szCs w:val="24"/>
        </w:rPr>
        <w:t>11</w:t>
      </w:r>
      <w:r w:rsidR="00D75C24">
        <w:rPr>
          <w:sz w:val="24"/>
          <w:szCs w:val="24"/>
        </w:rPr>
        <w:t>/</w:t>
      </w:r>
      <w:r w:rsidR="00BA1BA4">
        <w:rPr>
          <w:sz w:val="24"/>
          <w:szCs w:val="24"/>
        </w:rPr>
        <w:t>10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715548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715548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5910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BA1BA4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3"/>
    <o:shapelayout v:ext="edit">
      <o:idmap v:ext="edit" data="1"/>
    </o:shapelayout>
  </w:shapeDefaults>
  <w:decimalSymbol w:val=","/>
  <w:listSeparator w:val=";"/>
  <w15:docId w15:val="{D13BA595-8902-44FD-9191-5B3D22F3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229B6-C7CF-45D8-A299-E7F85D1A0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2022-10-13T11:34:00Z</dcterms:created>
  <dcterms:modified xsi:type="dcterms:W3CDTF">2022-10-13T11:38:00Z</dcterms:modified>
</cp:coreProperties>
</file>