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1F427E">
        <w:rPr>
          <w:sz w:val="24"/>
          <w:szCs w:val="24"/>
        </w:rPr>
        <w:t>4</w:t>
      </w:r>
      <w:r w:rsidR="00AA6956">
        <w:rPr>
          <w:sz w:val="24"/>
          <w:szCs w:val="24"/>
        </w:rPr>
        <w:t>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820B07">
        <w:t>vinte</w:t>
      </w:r>
      <w:r w:rsidR="005B7DC3">
        <w:t xml:space="preserve"> </w:t>
      </w:r>
      <w:r>
        <w:t>(</w:t>
      </w:r>
      <w:r w:rsidR="00820B07">
        <w:t>2</w:t>
      </w:r>
      <w:r w:rsidR="001F427E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AA6956">
        <w:t>PATRICIA GARLET</w:t>
      </w:r>
      <w:r w:rsidR="00227939">
        <w:t xml:space="preserve"> </w:t>
      </w:r>
      <w:r>
        <w:t xml:space="preserve">referente ao período aquisitivo </w:t>
      </w:r>
      <w:r w:rsidR="00820B07">
        <w:t>0</w:t>
      </w:r>
      <w:r w:rsidR="00AA6956">
        <w:t>4</w:t>
      </w:r>
      <w:r>
        <w:t>/20</w:t>
      </w:r>
      <w:r w:rsidR="00176356">
        <w:t>21</w:t>
      </w:r>
      <w:r>
        <w:t xml:space="preserve"> a</w:t>
      </w:r>
      <w:r w:rsidR="001F427E">
        <w:t xml:space="preserve"> 0</w:t>
      </w:r>
      <w:r w:rsidR="00AA6956">
        <w:t>3</w:t>
      </w:r>
      <w:r w:rsidR="001914D1">
        <w:t>/20</w:t>
      </w:r>
      <w:r w:rsidR="005A629A">
        <w:t>2</w:t>
      </w:r>
      <w:r w:rsidR="00176356">
        <w:t>2</w:t>
      </w:r>
      <w:r>
        <w:t xml:space="preserve">, durante o período de </w:t>
      </w:r>
      <w:r w:rsidR="00820B07">
        <w:t>1</w:t>
      </w:r>
      <w:r w:rsidR="00AA6956">
        <w:t>2</w:t>
      </w:r>
      <w:r w:rsidR="00CE11BE">
        <w:t>/01/2023</w:t>
      </w:r>
      <w:r>
        <w:t xml:space="preserve"> a </w:t>
      </w:r>
      <w:r w:rsidR="00AA6956">
        <w:t>31</w:t>
      </w:r>
      <w:r w:rsidR="00227939">
        <w:t>/</w:t>
      </w:r>
      <w:r w:rsidR="00CE11BE">
        <w:t>0</w:t>
      </w:r>
      <w:r w:rsidR="00AA6956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820B07">
        <w:t xml:space="preserve">, e Portaria </w:t>
      </w:r>
      <w:r w:rsidR="00AA6956">
        <w:t>429</w:t>
      </w:r>
      <w:bookmarkStart w:id="0" w:name="_GoBack"/>
      <w:bookmarkEnd w:id="0"/>
      <w:r w:rsidR="00820B07">
        <w:t>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164B95">
        <w:rPr>
          <w:sz w:val="24"/>
          <w:szCs w:val="24"/>
        </w:rPr>
        <w:t>DOZE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64B95">
        <w:rPr>
          <w:sz w:val="24"/>
          <w:szCs w:val="24"/>
        </w:rPr>
        <w:t>12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64B95">
        <w:rPr>
          <w:sz w:val="24"/>
          <w:szCs w:val="24"/>
        </w:rPr>
        <w:t>12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4934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2620"/>
    <w:rsid w:val="007E7DB4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6956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3067F-59A9-4D24-97B7-90786363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2022-12-13T18:08:00Z</dcterms:created>
  <dcterms:modified xsi:type="dcterms:W3CDTF">2022-12-13T18:09:00Z</dcterms:modified>
</cp:coreProperties>
</file>