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1F427E">
        <w:rPr>
          <w:sz w:val="24"/>
          <w:szCs w:val="24"/>
        </w:rPr>
        <w:t>4</w:t>
      </w:r>
      <w:r w:rsidR="00553A2B">
        <w:rPr>
          <w:sz w:val="24"/>
          <w:szCs w:val="24"/>
        </w:rPr>
        <w:t>5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553A2B">
        <w:t>quinze</w:t>
      </w:r>
      <w:r w:rsidR="005B7DC3">
        <w:t xml:space="preserve"> </w:t>
      </w:r>
      <w:r>
        <w:t>(</w:t>
      </w:r>
      <w:r w:rsidR="00553A2B">
        <w:t>15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553A2B">
        <w:t>ELIANE PADILHA</w:t>
      </w:r>
      <w:r w:rsidR="00227939">
        <w:t xml:space="preserve"> </w:t>
      </w:r>
      <w:r>
        <w:t xml:space="preserve">referente ao período aquisitivo </w:t>
      </w:r>
      <w:r w:rsidR="00820B07">
        <w:t>0</w:t>
      </w:r>
      <w:r w:rsidR="00AA6956">
        <w:t>4</w:t>
      </w:r>
      <w:r>
        <w:t>/20</w:t>
      </w:r>
      <w:r w:rsidR="00176356">
        <w:t>21</w:t>
      </w:r>
      <w:r>
        <w:t xml:space="preserve"> a</w:t>
      </w:r>
      <w:r w:rsidR="001F427E">
        <w:t xml:space="preserve"> 0</w:t>
      </w:r>
      <w:r w:rsidR="00AA6956">
        <w:t>3</w:t>
      </w:r>
      <w:r w:rsidR="001914D1">
        <w:t>/20</w:t>
      </w:r>
      <w:r w:rsidR="005A629A">
        <w:t>2</w:t>
      </w:r>
      <w:r w:rsidR="00176356">
        <w:t>2</w:t>
      </w:r>
      <w:r>
        <w:t xml:space="preserve">, durante o período de </w:t>
      </w:r>
      <w:r w:rsidR="00553A2B">
        <w:t>02</w:t>
      </w:r>
      <w:r w:rsidR="00CE11BE">
        <w:t>/01/2023</w:t>
      </w:r>
      <w:r>
        <w:t xml:space="preserve"> a </w:t>
      </w:r>
      <w:r w:rsidR="00553A2B">
        <w:t>16</w:t>
      </w:r>
      <w:r w:rsidR="00227939">
        <w:t>/</w:t>
      </w:r>
      <w:r w:rsidR="00CE11BE">
        <w:t>0</w:t>
      </w:r>
      <w:r w:rsidR="00AA6956">
        <w:t>1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820B07">
        <w:t xml:space="preserve">, e Portaria </w:t>
      </w:r>
      <w:r w:rsidR="00553A2B">
        <w:t>487</w:t>
      </w:r>
      <w:bookmarkStart w:id="0" w:name="_GoBack"/>
      <w:bookmarkEnd w:id="0"/>
      <w:r w:rsidR="00820B07">
        <w:t>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164B95">
        <w:rPr>
          <w:sz w:val="24"/>
          <w:szCs w:val="24"/>
        </w:rPr>
        <w:t>DOZE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64B95">
        <w:rPr>
          <w:sz w:val="24"/>
          <w:szCs w:val="24"/>
        </w:rPr>
        <w:t>12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5067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2620"/>
    <w:rsid w:val="007E7DB4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6956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  <w15:docId w15:val="{8AAF3EE4-B899-43E7-94C3-269CBEC3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CCFCB-0B91-413C-B14F-61565AD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2022-12-13T18:31:00Z</dcterms:created>
  <dcterms:modified xsi:type="dcterms:W3CDTF">2022-12-13T18:32:00Z</dcterms:modified>
</cp:coreProperties>
</file>