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5297" w:rsidRDefault="001A5297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432CE6" w:rsidRDefault="00432CE6" w:rsidP="00432CE6">
      <w:pPr>
        <w:rPr>
          <w:lang w:val="en-US"/>
        </w:rPr>
      </w:pPr>
    </w:p>
    <w:p w:rsidR="00432CE6" w:rsidRDefault="00432CE6" w:rsidP="00432CE6">
      <w:pPr>
        <w:rPr>
          <w:sz w:val="24"/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</w:p>
    <w:p w:rsidR="00432CE6" w:rsidRDefault="00FA7684" w:rsidP="00432CE6">
      <w:pPr>
        <w:jc w:val="center"/>
        <w:rPr>
          <w:sz w:val="24"/>
        </w:rPr>
      </w:pPr>
      <w:r>
        <w:rPr>
          <w:sz w:val="24"/>
        </w:rPr>
        <w:t xml:space="preserve">               </w:t>
      </w:r>
      <w:r w:rsidR="00432CE6">
        <w:rPr>
          <w:sz w:val="24"/>
        </w:rPr>
        <w:t>PORTARIA DEP. PESSOAL Nº. 791/2022.</w:t>
      </w:r>
    </w:p>
    <w:p w:rsidR="00432CE6" w:rsidRDefault="00432CE6" w:rsidP="00432CE6">
      <w:pPr>
        <w:rPr>
          <w:sz w:val="24"/>
        </w:rPr>
      </w:pPr>
    </w:p>
    <w:p w:rsidR="00432CE6" w:rsidRDefault="00432CE6" w:rsidP="00432CE6">
      <w:pPr>
        <w:rPr>
          <w:sz w:val="24"/>
        </w:rPr>
      </w:pPr>
    </w:p>
    <w:p w:rsidR="00432CE6" w:rsidRDefault="00432CE6" w:rsidP="00432CE6">
      <w:pPr>
        <w:pStyle w:val="Recuodecorpodetexto21"/>
        <w:jc w:val="right"/>
      </w:pPr>
      <w:r>
        <w:t>DESIGNA TESOUREIRO SUBSTITUTO.</w:t>
      </w:r>
    </w:p>
    <w:p w:rsidR="00432CE6" w:rsidRDefault="00432CE6" w:rsidP="00432CE6">
      <w:pPr>
        <w:ind w:left="3540"/>
        <w:jc w:val="both"/>
        <w:rPr>
          <w:sz w:val="24"/>
        </w:rPr>
      </w:pPr>
    </w:p>
    <w:p w:rsidR="005726A8" w:rsidRDefault="00432CE6" w:rsidP="00432CE6">
      <w:pPr>
        <w:pStyle w:val="western"/>
        <w:spacing w:after="0"/>
        <w:ind w:firstLine="709"/>
        <w:jc w:val="both"/>
      </w:pPr>
      <w:r>
        <w:t xml:space="preserve">                                     CLOVIS ALBERTO MONTAGNER, Prefeito Municipal de Faxinal do Soturno, Estado do Rio Grande do Sul, no uso de suas atribuições que lhe confere a Lei Orgânica do Município, DESIGNA a Servidora Pública Municipal IDMARA MANFIO, para exercer além das atividades de contador, as atividades de Tesouraria, durante 10 dias, período de </w:t>
      </w:r>
      <w:r w:rsidR="00FA7684">
        <w:t>19</w:t>
      </w:r>
      <w:r>
        <w:t xml:space="preserve"> a </w:t>
      </w:r>
      <w:r w:rsidR="00FA7684">
        <w:t>28</w:t>
      </w:r>
      <w:r>
        <w:t xml:space="preserve"> de </w:t>
      </w:r>
      <w:r w:rsidR="00FA7684">
        <w:t>Dezembro</w:t>
      </w:r>
      <w:r>
        <w:t xml:space="preserve"> </w:t>
      </w:r>
      <w:proofErr w:type="spellStart"/>
      <w:r>
        <w:t>de</w:t>
      </w:r>
      <w:proofErr w:type="spellEnd"/>
      <w:r>
        <w:t xml:space="preserve"> 2022, por motivo de férias do titular Marciano Cervo, conforme Portaria </w:t>
      </w:r>
      <w:r w:rsidR="009B196F">
        <w:t>682</w:t>
      </w:r>
      <w:r>
        <w:t>/2022</w:t>
      </w:r>
      <w:r>
        <w:t>.</w:t>
      </w:r>
    </w:p>
    <w:p w:rsidR="00432CE6" w:rsidRPr="000C5204" w:rsidRDefault="00432CE6" w:rsidP="00432CE6">
      <w:pPr>
        <w:pStyle w:val="western"/>
        <w:spacing w:after="0"/>
        <w:ind w:firstLine="709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</w:t>
      </w:r>
      <w:r w:rsidR="009B196F">
        <w:rPr>
          <w:sz w:val="24"/>
          <w:szCs w:val="24"/>
        </w:rPr>
        <w:t xml:space="preserve">    </w:t>
      </w:r>
      <w:r w:rsidRPr="000C5204">
        <w:rPr>
          <w:sz w:val="24"/>
          <w:szCs w:val="24"/>
        </w:rPr>
        <w:t xml:space="preserve">   GABINETE DO SENHOR PREFEITO MUNICIPAL DE FAXI</w:t>
      </w:r>
      <w:r w:rsidR="003F6FD9">
        <w:rPr>
          <w:sz w:val="24"/>
          <w:szCs w:val="24"/>
        </w:rPr>
        <w:t xml:space="preserve">NAL DO SOTURNO, AOS </w:t>
      </w:r>
      <w:r w:rsidR="009B196F">
        <w:rPr>
          <w:sz w:val="24"/>
          <w:szCs w:val="24"/>
        </w:rPr>
        <w:t>DEZESSEIS</w:t>
      </w:r>
      <w:r w:rsidR="003F6FD9">
        <w:rPr>
          <w:sz w:val="24"/>
          <w:szCs w:val="24"/>
        </w:rPr>
        <w:t xml:space="preserve"> (</w:t>
      </w:r>
      <w:r w:rsidR="00997BFC">
        <w:rPr>
          <w:sz w:val="24"/>
          <w:szCs w:val="24"/>
        </w:rPr>
        <w:t>1</w:t>
      </w:r>
      <w:r w:rsidR="009B196F">
        <w:rPr>
          <w:sz w:val="24"/>
          <w:szCs w:val="24"/>
        </w:rPr>
        <w:t>6</w:t>
      </w:r>
      <w:r w:rsidR="0030744D">
        <w:rPr>
          <w:sz w:val="24"/>
          <w:szCs w:val="24"/>
        </w:rPr>
        <w:t xml:space="preserve">) DIAS DO MÊS DE </w:t>
      </w:r>
      <w:r w:rsidR="00274AB5">
        <w:rPr>
          <w:sz w:val="24"/>
          <w:szCs w:val="24"/>
        </w:rPr>
        <w:t>DEZ</w:t>
      </w:r>
      <w:r w:rsidR="003C6DAD">
        <w:rPr>
          <w:sz w:val="24"/>
          <w:szCs w:val="24"/>
        </w:rPr>
        <w:t>EM</w:t>
      </w:r>
      <w:r w:rsidR="000D266E">
        <w:rPr>
          <w:sz w:val="24"/>
          <w:szCs w:val="24"/>
        </w:rPr>
        <w:t>BRO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F6FD9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9B196F">
        <w:rPr>
          <w:sz w:val="24"/>
          <w:szCs w:val="24"/>
        </w:rPr>
        <w:t>16</w:t>
      </w:r>
      <w:r w:rsidR="0030744D">
        <w:rPr>
          <w:sz w:val="24"/>
          <w:szCs w:val="24"/>
        </w:rPr>
        <w:t>-</w:t>
      </w:r>
      <w:r w:rsidR="00274AB5">
        <w:rPr>
          <w:sz w:val="24"/>
          <w:szCs w:val="24"/>
        </w:rPr>
        <w:t>12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386B24" w:rsidP="000C5204">
      <w:pPr>
        <w:rPr>
          <w:sz w:val="24"/>
          <w:szCs w:val="24"/>
        </w:rPr>
      </w:pPr>
      <w:r>
        <w:rPr>
          <w:sz w:val="24"/>
          <w:szCs w:val="24"/>
        </w:rPr>
        <w:t>d</w:t>
      </w:r>
      <w:r w:rsidR="000C5204" w:rsidRPr="000C5204">
        <w:rPr>
          <w:sz w:val="24"/>
          <w:szCs w:val="24"/>
        </w:rPr>
        <w:t>o</w:t>
      </w:r>
      <w:r>
        <w:rPr>
          <w:sz w:val="24"/>
          <w:szCs w:val="24"/>
        </w:rPr>
        <w:t xml:space="preserve"> M</w:t>
      </w:r>
      <w:r w:rsidR="003F6FD9">
        <w:rPr>
          <w:sz w:val="24"/>
          <w:szCs w:val="24"/>
        </w:rPr>
        <w:t xml:space="preserve">unicípio em: </w:t>
      </w:r>
      <w:r w:rsidR="009B196F">
        <w:rPr>
          <w:sz w:val="24"/>
          <w:szCs w:val="24"/>
        </w:rPr>
        <w:t>16</w:t>
      </w:r>
      <w:bookmarkStart w:id="0" w:name="_GoBack"/>
      <w:bookmarkEnd w:id="0"/>
      <w:r w:rsidR="0030744D">
        <w:rPr>
          <w:sz w:val="24"/>
          <w:szCs w:val="24"/>
        </w:rPr>
        <w:t>/</w:t>
      </w:r>
      <w:r w:rsidR="00274AB5">
        <w:rPr>
          <w:sz w:val="24"/>
          <w:szCs w:val="24"/>
        </w:rPr>
        <w:t>12</w:t>
      </w:r>
      <w:r w:rsidR="000C5204"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2953792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5A8E" w:rsidRDefault="00AD1164">
    <w:pPr>
      <w:pStyle w:val="Cabealho"/>
    </w:pPr>
    <w:r>
      <w:rPr>
        <w:noProof/>
        <w:lang w:eastAsia="pt-BR"/>
      </w:rPr>
      <w:drawing>
        <wp:inline distT="0" distB="0" distL="0" distR="0" wp14:anchorId="4B56215E" wp14:editId="424AE259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798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078E8"/>
    <w:rsid w:val="00055A8E"/>
    <w:rsid w:val="00057CCE"/>
    <w:rsid w:val="000C2579"/>
    <w:rsid w:val="000C5204"/>
    <w:rsid w:val="000D266E"/>
    <w:rsid w:val="000E1678"/>
    <w:rsid w:val="00115B5D"/>
    <w:rsid w:val="001357D7"/>
    <w:rsid w:val="001A5297"/>
    <w:rsid w:val="001A692B"/>
    <w:rsid w:val="001B7A11"/>
    <w:rsid w:val="001C3729"/>
    <w:rsid w:val="001D2A05"/>
    <w:rsid w:val="001F1347"/>
    <w:rsid w:val="001F3504"/>
    <w:rsid w:val="00201861"/>
    <w:rsid w:val="002312AF"/>
    <w:rsid w:val="00265F40"/>
    <w:rsid w:val="00274AB5"/>
    <w:rsid w:val="002A20FA"/>
    <w:rsid w:val="002A2653"/>
    <w:rsid w:val="0030744D"/>
    <w:rsid w:val="003131A9"/>
    <w:rsid w:val="00360574"/>
    <w:rsid w:val="00365E53"/>
    <w:rsid w:val="003742FD"/>
    <w:rsid w:val="00386B24"/>
    <w:rsid w:val="003A7E7E"/>
    <w:rsid w:val="003C6DAD"/>
    <w:rsid w:val="003D2177"/>
    <w:rsid w:val="003E1386"/>
    <w:rsid w:val="003F6FD9"/>
    <w:rsid w:val="00422F7D"/>
    <w:rsid w:val="00423D16"/>
    <w:rsid w:val="00432CE6"/>
    <w:rsid w:val="004C73DA"/>
    <w:rsid w:val="004E27F6"/>
    <w:rsid w:val="004E555B"/>
    <w:rsid w:val="00535ABA"/>
    <w:rsid w:val="00540B80"/>
    <w:rsid w:val="005505F0"/>
    <w:rsid w:val="00560960"/>
    <w:rsid w:val="00571287"/>
    <w:rsid w:val="005726A8"/>
    <w:rsid w:val="005802F5"/>
    <w:rsid w:val="006231F0"/>
    <w:rsid w:val="00623B48"/>
    <w:rsid w:val="006631AF"/>
    <w:rsid w:val="006976ED"/>
    <w:rsid w:val="006B3B66"/>
    <w:rsid w:val="006B3E0A"/>
    <w:rsid w:val="00724F24"/>
    <w:rsid w:val="007704E7"/>
    <w:rsid w:val="00787C46"/>
    <w:rsid w:val="007E7DB4"/>
    <w:rsid w:val="008102E4"/>
    <w:rsid w:val="00862C8D"/>
    <w:rsid w:val="008B4A26"/>
    <w:rsid w:val="00907AA3"/>
    <w:rsid w:val="0094220E"/>
    <w:rsid w:val="00945615"/>
    <w:rsid w:val="00964341"/>
    <w:rsid w:val="00990AAC"/>
    <w:rsid w:val="00997BFC"/>
    <w:rsid w:val="009A25CC"/>
    <w:rsid w:val="009B0031"/>
    <w:rsid w:val="009B196F"/>
    <w:rsid w:val="009C38A6"/>
    <w:rsid w:val="009D5FB6"/>
    <w:rsid w:val="00A33898"/>
    <w:rsid w:val="00A51B3C"/>
    <w:rsid w:val="00A72654"/>
    <w:rsid w:val="00A80000"/>
    <w:rsid w:val="00A90134"/>
    <w:rsid w:val="00A94F51"/>
    <w:rsid w:val="00AB07D8"/>
    <w:rsid w:val="00AD0192"/>
    <w:rsid w:val="00AD1164"/>
    <w:rsid w:val="00AD39B0"/>
    <w:rsid w:val="00AD6F99"/>
    <w:rsid w:val="00AF0F7B"/>
    <w:rsid w:val="00B57A44"/>
    <w:rsid w:val="00B66123"/>
    <w:rsid w:val="00B8071C"/>
    <w:rsid w:val="00B904ED"/>
    <w:rsid w:val="00BE3169"/>
    <w:rsid w:val="00C078AE"/>
    <w:rsid w:val="00C3656E"/>
    <w:rsid w:val="00C678E7"/>
    <w:rsid w:val="00C9212D"/>
    <w:rsid w:val="00CC43D8"/>
    <w:rsid w:val="00CD3967"/>
    <w:rsid w:val="00D02598"/>
    <w:rsid w:val="00D075CD"/>
    <w:rsid w:val="00D45DDA"/>
    <w:rsid w:val="00DC1396"/>
    <w:rsid w:val="00E224F7"/>
    <w:rsid w:val="00E70C1B"/>
    <w:rsid w:val="00EC2CFF"/>
    <w:rsid w:val="00F04052"/>
    <w:rsid w:val="00F3629B"/>
    <w:rsid w:val="00F832C4"/>
    <w:rsid w:val="00FA159C"/>
    <w:rsid w:val="00FA7684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4"/>
    <o:shapelayout v:ext="edit">
      <o:idmap v:ext="edit" data="1"/>
    </o:shapelayout>
  </w:shapeDefaults>
  <w:decimalSymbol w:val=","/>
  <w:listSeparator w:val=";"/>
  <w15:docId w15:val="{5A3E4E8D-9245-4780-A671-748CF6E8E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1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164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Recuodecorpodetexto21">
    <w:name w:val="Recuo de corpo de texto 21"/>
    <w:basedOn w:val="Normal"/>
    <w:rsid w:val="00432CE6"/>
    <w:pPr>
      <w:suppressAutoHyphens/>
      <w:ind w:left="2835"/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2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10B793-C865-4F3D-984A-D6BFF72418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dcterms:created xsi:type="dcterms:W3CDTF">2022-12-19T14:02:00Z</dcterms:created>
  <dcterms:modified xsi:type="dcterms:W3CDTF">2022-12-19T14:17:00Z</dcterms:modified>
</cp:coreProperties>
</file>