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8E3BB2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F83590">
        <w:rPr>
          <w:sz w:val="24"/>
          <w:szCs w:val="24"/>
        </w:rPr>
        <w:t xml:space="preserve">PORTARIA DEP. PESSOAL Nº </w:t>
      </w:r>
      <w:r w:rsidR="002B77CB">
        <w:rPr>
          <w:sz w:val="24"/>
          <w:szCs w:val="24"/>
        </w:rPr>
        <w:t>09</w:t>
      </w:r>
      <w:r>
        <w:rPr>
          <w:sz w:val="24"/>
          <w:szCs w:val="24"/>
        </w:rPr>
        <w:t>4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8E3BB2" w:rsidRDefault="008E3BB2" w:rsidP="008E3BB2">
      <w:pPr>
        <w:ind w:left="2832" w:firstLine="3"/>
        <w:jc w:val="right"/>
        <w:rPr>
          <w:sz w:val="24"/>
        </w:rPr>
      </w:pPr>
      <w:r>
        <w:rPr>
          <w:sz w:val="24"/>
        </w:rPr>
        <w:t xml:space="preserve">EXONERA GRATIFICAÇÃO DE </w:t>
      </w:r>
    </w:p>
    <w:p w:rsidR="008E3BB2" w:rsidRDefault="008E3BB2" w:rsidP="008E3BB2">
      <w:pPr>
        <w:ind w:left="2832" w:firstLine="3"/>
        <w:jc w:val="right"/>
        <w:rPr>
          <w:sz w:val="24"/>
        </w:rPr>
      </w:pPr>
      <w:r>
        <w:rPr>
          <w:sz w:val="24"/>
        </w:rPr>
        <w:t xml:space="preserve">SERVIDORA PÚBLICA MUNICIPAL </w:t>
      </w:r>
    </w:p>
    <w:p w:rsidR="008E3BB2" w:rsidRDefault="008E3BB2" w:rsidP="008E3BB2">
      <w:pPr>
        <w:ind w:firstLine="3"/>
        <w:jc w:val="both"/>
        <w:rPr>
          <w:sz w:val="24"/>
        </w:rPr>
      </w:pPr>
    </w:p>
    <w:p w:rsidR="008E3BB2" w:rsidRDefault="008E3BB2" w:rsidP="008E3BB2">
      <w:pPr>
        <w:ind w:firstLine="2127"/>
        <w:jc w:val="both"/>
      </w:pPr>
      <w:r>
        <w:rPr>
          <w:sz w:val="24"/>
        </w:rPr>
        <w:t xml:space="preserve">           CLOVIS ALBERTO MONTAGNER, Prefeito Municipal de Faxinal do Soturno, Estado do Rio Grande do Sul, no uso das atribuições que lhe confere a Lei Orgânica do Município, EXONERA gratificação referente ao Exercício de responsável pela farmácia, concedida a Servidora Pública Municipal SIRLEY RIZZON, pela Portaria nº 295/2013, a contar retroativamente do dia primeiro </w:t>
      </w:r>
      <w:r>
        <w:rPr>
          <w:bCs/>
          <w:sz w:val="24"/>
        </w:rPr>
        <w:t>(01) de Fevereiro de 2023.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8E3BB2">
        <w:rPr>
          <w:sz w:val="24"/>
          <w:szCs w:val="24"/>
        </w:rPr>
        <w:t>TRÊS</w:t>
      </w:r>
      <w:r w:rsidR="00970788">
        <w:rPr>
          <w:sz w:val="24"/>
          <w:szCs w:val="24"/>
        </w:rPr>
        <w:t xml:space="preserve"> </w:t>
      </w:r>
      <w:r w:rsidR="002B77CB">
        <w:rPr>
          <w:sz w:val="24"/>
          <w:szCs w:val="24"/>
        </w:rPr>
        <w:t>(0</w:t>
      </w:r>
      <w:r w:rsidR="008E3BB2">
        <w:rPr>
          <w:sz w:val="24"/>
          <w:szCs w:val="24"/>
        </w:rPr>
        <w:t>3</w:t>
      </w:r>
      <w:r w:rsidR="00F83590">
        <w:rPr>
          <w:sz w:val="24"/>
          <w:szCs w:val="24"/>
        </w:rPr>
        <w:t xml:space="preserve">) DIAS DO MÊS DE </w:t>
      </w:r>
      <w:r w:rsidR="002B77CB">
        <w:rPr>
          <w:sz w:val="24"/>
          <w:szCs w:val="24"/>
        </w:rPr>
        <w:t>FEV</w:t>
      </w:r>
      <w:r>
        <w:rPr>
          <w:sz w:val="24"/>
          <w:szCs w:val="24"/>
        </w:rPr>
        <w:t>E</w:t>
      </w:r>
      <w:r w:rsidR="00E5354F">
        <w:rPr>
          <w:sz w:val="24"/>
          <w:szCs w:val="24"/>
        </w:rPr>
        <w:t>RE</w:t>
      </w:r>
      <w:bookmarkStart w:id="0" w:name="_GoBack"/>
      <w:bookmarkEnd w:id="0"/>
      <w:r>
        <w:rPr>
          <w:sz w:val="24"/>
          <w:szCs w:val="24"/>
        </w:rPr>
        <w:t>I</w:t>
      </w:r>
      <w:r w:rsidR="00C760B0">
        <w:rPr>
          <w:sz w:val="24"/>
          <w:szCs w:val="24"/>
        </w:rPr>
        <w:t>RO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E3BB2">
        <w:rPr>
          <w:sz w:val="24"/>
          <w:szCs w:val="24"/>
        </w:rPr>
        <w:t>03</w:t>
      </w:r>
      <w:r w:rsidR="00F83590">
        <w:rPr>
          <w:sz w:val="24"/>
          <w:szCs w:val="24"/>
        </w:rPr>
        <w:t>-</w:t>
      </w:r>
      <w:r w:rsidR="000353D7">
        <w:rPr>
          <w:sz w:val="24"/>
          <w:szCs w:val="24"/>
        </w:rPr>
        <w:t>02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8E3BB2">
        <w:rPr>
          <w:sz w:val="24"/>
          <w:szCs w:val="24"/>
        </w:rPr>
        <w:t>03</w:t>
      </w:r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0353D7">
        <w:rPr>
          <w:sz w:val="24"/>
          <w:szCs w:val="24"/>
        </w:rPr>
        <w:t>2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694637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7CB" w:rsidRDefault="00176269">
    <w:pPr>
      <w:pStyle w:val="Cabealho"/>
    </w:pPr>
    <w:r>
      <w:rPr>
        <w:noProof/>
        <w:lang w:eastAsia="pt-BR"/>
      </w:rPr>
      <w:drawing>
        <wp:inline distT="0" distB="0" distL="0" distR="0" wp14:anchorId="2DD5D290" wp14:editId="7EFB9DC6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126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4883"/>
    <w:rsid w:val="00024589"/>
    <w:rsid w:val="00033E8D"/>
    <w:rsid w:val="000353D7"/>
    <w:rsid w:val="000525A1"/>
    <w:rsid w:val="00056056"/>
    <w:rsid w:val="000C2579"/>
    <w:rsid w:val="000C5204"/>
    <w:rsid w:val="001034E4"/>
    <w:rsid w:val="00125555"/>
    <w:rsid w:val="00130E09"/>
    <w:rsid w:val="001357D7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F3A34"/>
    <w:rsid w:val="0030744D"/>
    <w:rsid w:val="003131A9"/>
    <w:rsid w:val="00337BF0"/>
    <w:rsid w:val="00374634"/>
    <w:rsid w:val="003A7E7E"/>
    <w:rsid w:val="003B02F3"/>
    <w:rsid w:val="003B2033"/>
    <w:rsid w:val="003D2177"/>
    <w:rsid w:val="003E0F63"/>
    <w:rsid w:val="00402135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919C4"/>
    <w:rsid w:val="005A2D80"/>
    <w:rsid w:val="006231F0"/>
    <w:rsid w:val="00623B48"/>
    <w:rsid w:val="00673768"/>
    <w:rsid w:val="006976ED"/>
    <w:rsid w:val="006B3B66"/>
    <w:rsid w:val="006B3E0A"/>
    <w:rsid w:val="006F1136"/>
    <w:rsid w:val="00724F24"/>
    <w:rsid w:val="00751D04"/>
    <w:rsid w:val="007C17A8"/>
    <w:rsid w:val="007E7DB4"/>
    <w:rsid w:val="008E3BB2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C38A6"/>
    <w:rsid w:val="009D5FB6"/>
    <w:rsid w:val="00A516CB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C1396"/>
    <w:rsid w:val="00DE0CE8"/>
    <w:rsid w:val="00E224F7"/>
    <w:rsid w:val="00E5354F"/>
    <w:rsid w:val="00E70C1B"/>
    <w:rsid w:val="00EC2CFF"/>
    <w:rsid w:val="00F4110B"/>
    <w:rsid w:val="00F50B8D"/>
    <w:rsid w:val="00F52145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,"/>
  <w:listSeparator w:val=";"/>
  <w15:docId w15:val="{82C64460-9601-4CEB-89A0-16279985B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5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16695-766F-42E9-B531-043642F52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cp:lastPrinted>2023-02-02T12:14:00Z</cp:lastPrinted>
  <dcterms:created xsi:type="dcterms:W3CDTF">2023-02-03T14:11:00Z</dcterms:created>
  <dcterms:modified xsi:type="dcterms:W3CDTF">2023-02-03T19:20:00Z</dcterms:modified>
</cp:coreProperties>
</file>